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b/>
          <w:color w:val="000000"/>
          <w:sz w:val="28"/>
        </w:rPr>
        <w:t>МИНИСТЕРСТВО ПРОСВЕЩЕНИЯ РОССИЙСКОЙ ФЕДЕРАЦИИ</w:t>
      </w:r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  <w:rPr>
          <w:color w:val="000000"/>
          <w:sz w:val="28"/>
        </w:rPr>
      </w:pPr>
      <w:bookmarkStart w:id="0" w:name="ca7504fb-a4f4-48c8-ab7c-756ffe56e67b"/>
      <w:r w:rsidRPr="00BC306B">
        <w:rPr>
          <w:color w:val="000000"/>
          <w:sz w:val="28"/>
        </w:rPr>
        <w:t>Министерство образования Республики Мордовия</w:t>
      </w:r>
      <w:bookmarkEnd w:id="0"/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color w:val="000000"/>
          <w:sz w:val="28"/>
        </w:rPr>
        <w:t>Администрация Лямбирского района</w:t>
      </w:r>
      <w:bookmarkStart w:id="1" w:name="5858e69b-b955-4d5b-94a8-f3a644af01d4"/>
      <w:bookmarkEnd w:id="1"/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color w:val="000000"/>
          <w:sz w:val="28"/>
        </w:rPr>
        <w:t>МОУ "Татарско-Тавлинская ООШ" Лямбирского муниципального района РМ</w:t>
      </w:r>
    </w:p>
    <w:p w:rsidR="00BC306B" w:rsidRPr="00BC306B" w:rsidRDefault="00BC306B" w:rsidP="00BC306B">
      <w:pPr>
        <w:widowControl/>
        <w:autoSpaceDE/>
        <w:autoSpaceDN/>
        <w:adjustRightInd/>
        <w:ind w:left="120"/>
      </w:pPr>
    </w:p>
    <w:p w:rsidR="00BC306B" w:rsidRPr="00BC306B" w:rsidRDefault="00BC306B" w:rsidP="00BC306B">
      <w:pPr>
        <w:widowControl/>
        <w:autoSpaceDE/>
        <w:autoSpaceDN/>
        <w:adjustRightInd/>
        <w:ind w:left="120"/>
      </w:pPr>
    </w:p>
    <w:p w:rsidR="00BC306B" w:rsidRPr="00BC306B" w:rsidRDefault="00BC306B" w:rsidP="00BC306B">
      <w:pPr>
        <w:widowControl/>
        <w:autoSpaceDE/>
        <w:autoSpaceDN/>
        <w:adjustRightInd/>
        <w:ind w:left="120"/>
      </w:pPr>
    </w:p>
    <w:p w:rsidR="00BC306B" w:rsidRPr="00BC306B" w:rsidRDefault="00BC306B" w:rsidP="00BC306B">
      <w:pPr>
        <w:widowControl/>
        <w:autoSpaceDE/>
        <w:autoSpaceDN/>
        <w:adjustRightInd/>
        <w:ind w:left="120"/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250"/>
        <w:gridCol w:w="10915"/>
        <w:gridCol w:w="3544"/>
      </w:tblGrid>
      <w:tr w:rsidR="00BC306B" w:rsidRPr="00BC306B" w:rsidTr="00BC306B">
        <w:tc>
          <w:tcPr>
            <w:tcW w:w="250" w:type="dxa"/>
          </w:tcPr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</w:p>
        </w:tc>
        <w:tc>
          <w:tcPr>
            <w:tcW w:w="10915" w:type="dxa"/>
          </w:tcPr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СОГЛАСОВАНО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 xml:space="preserve">Заместитель директора по 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учебной работе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______________________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Рахмятуллова Р.Х.</w:t>
            </w:r>
          </w:p>
          <w:p w:rsidR="00BC306B" w:rsidRPr="00BC306B" w:rsidRDefault="00BC306B" w:rsidP="00BC306B">
            <w:pPr>
              <w:widowControl/>
              <w:adjustRightInd/>
              <w:ind w:firstLine="708"/>
              <w:rPr>
                <w:color w:val="000000"/>
              </w:rPr>
            </w:pP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 xml:space="preserve"> «29» августа  2024 г.</w:t>
            </w:r>
          </w:p>
          <w:p w:rsidR="00BC306B" w:rsidRPr="00BC306B" w:rsidRDefault="00BC306B" w:rsidP="00BC306B">
            <w:pPr>
              <w:widowControl/>
              <w:adjustRightInd/>
              <w:jc w:val="both"/>
              <w:rPr>
                <w:color w:val="000000"/>
              </w:rPr>
            </w:pPr>
          </w:p>
        </w:tc>
        <w:tc>
          <w:tcPr>
            <w:tcW w:w="3544" w:type="dxa"/>
          </w:tcPr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УТВЕРЖДЕНО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Директор МОУ «Татарско-Тавлинская ООШ»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 xml:space="preserve">________________________ 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Булатов И.К.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 xml:space="preserve">Приказ № 47-Д </w:t>
            </w:r>
          </w:p>
          <w:p w:rsidR="00BC306B" w:rsidRPr="00BC306B" w:rsidRDefault="00BC306B" w:rsidP="00BC306B">
            <w:pPr>
              <w:widowControl/>
              <w:adjustRightInd/>
              <w:rPr>
                <w:color w:val="000000"/>
              </w:rPr>
            </w:pPr>
            <w:r w:rsidRPr="00BC306B">
              <w:rPr>
                <w:color w:val="000000"/>
              </w:rPr>
              <w:t>от «29» августа   2024 г.</w:t>
            </w:r>
          </w:p>
          <w:p w:rsidR="00BC306B" w:rsidRPr="00BC306B" w:rsidRDefault="00BC306B" w:rsidP="00BC306B">
            <w:pPr>
              <w:widowControl/>
              <w:adjustRightInd/>
              <w:jc w:val="both"/>
              <w:rPr>
                <w:color w:val="000000"/>
              </w:rPr>
            </w:pPr>
          </w:p>
        </w:tc>
      </w:tr>
    </w:tbl>
    <w:p w:rsidR="00BC306B" w:rsidRPr="00BC306B" w:rsidRDefault="00BC306B" w:rsidP="00BC306B">
      <w:pPr>
        <w:widowControl/>
        <w:autoSpaceDE/>
        <w:autoSpaceDN/>
        <w:adjustRightInd/>
        <w:ind w:left="120"/>
      </w:pPr>
    </w:p>
    <w:p w:rsidR="00BC306B" w:rsidRPr="00BC306B" w:rsidRDefault="00BC306B" w:rsidP="00BC306B">
      <w:pPr>
        <w:widowControl/>
        <w:autoSpaceDE/>
        <w:autoSpaceDN/>
        <w:adjustRightInd/>
        <w:ind w:left="120"/>
      </w:pPr>
    </w:p>
    <w:p w:rsidR="00BC306B" w:rsidRPr="00BC306B" w:rsidRDefault="00BC306B" w:rsidP="00BC306B">
      <w:pPr>
        <w:widowControl/>
        <w:autoSpaceDE/>
        <w:autoSpaceDN/>
        <w:adjustRightInd/>
      </w:pPr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b/>
          <w:color w:val="000000"/>
          <w:sz w:val="28"/>
        </w:rPr>
        <w:t>РАБОЧАЯ ПРОГРАММА</w:t>
      </w:r>
    </w:p>
    <w:p w:rsidR="00BC306B" w:rsidRPr="00BC306B" w:rsidRDefault="00BC306B" w:rsidP="00BC306B">
      <w:pPr>
        <w:widowControl/>
        <w:autoSpaceDE/>
        <w:autoSpaceDN/>
        <w:adjustRightInd/>
        <w:ind w:left="120"/>
        <w:jc w:val="center"/>
      </w:pPr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b/>
          <w:color w:val="000000"/>
          <w:sz w:val="28"/>
        </w:rPr>
        <w:t>учебного предмета «Родной язык (татарский)»</w:t>
      </w:r>
    </w:p>
    <w:p w:rsidR="00BC306B" w:rsidRPr="00BC306B" w:rsidRDefault="00BC306B" w:rsidP="00BC306B">
      <w:pPr>
        <w:widowControl/>
        <w:autoSpaceDE/>
        <w:autoSpaceDN/>
        <w:adjustRightInd/>
        <w:spacing w:line="408" w:lineRule="auto"/>
        <w:ind w:left="120"/>
        <w:jc w:val="center"/>
      </w:pPr>
      <w:r w:rsidRPr="00BC306B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 xml:space="preserve">9 </w:t>
      </w:r>
      <w:bookmarkStart w:id="2" w:name="_GoBack"/>
      <w:bookmarkEnd w:id="2"/>
      <w:r w:rsidRPr="00BC306B">
        <w:rPr>
          <w:color w:val="000000"/>
          <w:sz w:val="28"/>
        </w:rPr>
        <w:t>класса</w:t>
      </w:r>
    </w:p>
    <w:p w:rsidR="00BC306B" w:rsidRPr="00BC306B" w:rsidRDefault="00BC306B" w:rsidP="00BC306B">
      <w:pPr>
        <w:widowControl/>
        <w:autoSpaceDE/>
        <w:autoSpaceDN/>
        <w:adjustRightInd/>
        <w:ind w:left="120"/>
        <w:jc w:val="center"/>
      </w:pPr>
    </w:p>
    <w:p w:rsidR="00BC306B" w:rsidRPr="00BC306B" w:rsidRDefault="00BC306B" w:rsidP="00BC306B">
      <w:pPr>
        <w:widowControl/>
        <w:autoSpaceDE/>
        <w:autoSpaceDN/>
        <w:adjustRightInd/>
        <w:ind w:left="120"/>
        <w:jc w:val="center"/>
      </w:pPr>
    </w:p>
    <w:p w:rsidR="00BC306B" w:rsidRPr="00BC306B" w:rsidRDefault="00BC306B" w:rsidP="00BC306B">
      <w:pPr>
        <w:widowControl/>
        <w:autoSpaceDE/>
        <w:autoSpaceDN/>
        <w:adjustRightInd/>
        <w:spacing w:line="360" w:lineRule="auto"/>
        <w:jc w:val="center"/>
        <w:rPr>
          <w:color w:val="000000"/>
          <w:sz w:val="28"/>
        </w:rPr>
      </w:pPr>
    </w:p>
    <w:p w:rsidR="00BC306B" w:rsidRPr="00BC306B" w:rsidRDefault="00BC306B" w:rsidP="00BC306B">
      <w:pPr>
        <w:widowControl/>
        <w:autoSpaceDE/>
        <w:autoSpaceDN/>
        <w:adjustRightInd/>
        <w:spacing w:line="360" w:lineRule="auto"/>
        <w:jc w:val="center"/>
        <w:rPr>
          <w:b/>
          <w:color w:val="000000"/>
          <w:sz w:val="28"/>
          <w:szCs w:val="28"/>
          <w:lang w:val="tt-RU"/>
        </w:rPr>
      </w:pPr>
      <w:bookmarkStart w:id="3" w:name="f4f51048-cb84-4c82-af6a-284ffbd4033b"/>
      <w:r w:rsidRPr="00BC306B">
        <w:rPr>
          <w:color w:val="000000"/>
          <w:sz w:val="28"/>
        </w:rPr>
        <w:t xml:space="preserve">с. Татарская Тавла </w:t>
      </w:r>
      <w:bookmarkEnd w:id="3"/>
      <w:r w:rsidRPr="00BC306B">
        <w:rPr>
          <w:color w:val="000000"/>
          <w:sz w:val="28"/>
        </w:rPr>
        <w:t>2024</w:t>
      </w:r>
      <w:bookmarkStart w:id="4" w:name="0607e6f3-e82e-49a9-b315-c957a5fafe42"/>
      <w:bookmarkEnd w:id="4"/>
    </w:p>
    <w:p w:rsidR="00D7304E" w:rsidRDefault="00D0331F" w:rsidP="00D7304E">
      <w:pPr>
        <w:jc w:val="center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lastRenderedPageBreak/>
        <w:t xml:space="preserve">Татар теле </w:t>
      </w:r>
      <w:r w:rsidR="00D7304E" w:rsidRPr="00EB00EF">
        <w:rPr>
          <w:b/>
          <w:color w:val="000000" w:themeColor="text1"/>
          <w:lang w:val="tt-RU"/>
        </w:rPr>
        <w:t xml:space="preserve">9 нче сыйныф </w:t>
      </w:r>
    </w:p>
    <w:p w:rsidR="00D0331F" w:rsidRDefault="00D0331F" w:rsidP="00D7304E">
      <w:pPr>
        <w:jc w:val="center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Аңлатмалы язу</w:t>
      </w:r>
    </w:p>
    <w:p w:rsidR="00EA3F2D" w:rsidRDefault="00EA3F2D" w:rsidP="00EA3F2D">
      <w:pPr>
        <w:spacing w:line="276" w:lineRule="auto"/>
        <w:jc w:val="both"/>
        <w:rPr>
          <w:lang w:val="tt-RU"/>
        </w:rPr>
      </w:pPr>
      <w:r>
        <w:rPr>
          <w:lang w:val="tt-RU"/>
        </w:rPr>
        <w:t xml:space="preserve">               Рабочая программа учебной дисциплины «Татарский  язык» (далее программа) предназначена для реализации государственных требований к минимуму содержания и уровню подготовки учащихся 9 класса. Программа разработана на основе Федерального компонента государственного стандарта общего образования для образовательных учреждений Российской Федерациипримерной  программы  по татарскому языку для русских школ (обучение учащихся татар),  учебника “Татарский язык -9 класс” авторы Р.К. Сагдиева </w:t>
      </w:r>
    </w:p>
    <w:p w:rsidR="00EA3F2D" w:rsidRDefault="001D0A57" w:rsidP="00EA3F2D">
      <w:pPr>
        <w:spacing w:line="276" w:lineRule="auto"/>
        <w:ind w:firstLine="709"/>
        <w:jc w:val="both"/>
        <w:rPr>
          <w:lang w:val="tt-RU"/>
        </w:rPr>
      </w:pPr>
      <w:r>
        <w:rPr>
          <w:lang w:val="tt-RU"/>
        </w:rPr>
        <w:t>Про</w:t>
      </w:r>
      <w:r w:rsidR="00EA3F2D">
        <w:rPr>
          <w:lang w:val="tt-RU"/>
        </w:rPr>
        <w:t xml:space="preserve">грамма расчитана на </w:t>
      </w:r>
      <w:r w:rsidR="006B1BF1">
        <w:rPr>
          <w:lang w:val="tt-RU"/>
        </w:rPr>
        <w:t>17</w:t>
      </w:r>
      <w:r w:rsidR="00EA3F2D">
        <w:rPr>
          <w:lang w:val="tt-RU"/>
        </w:rPr>
        <w:t xml:space="preserve"> час</w:t>
      </w:r>
      <w:r w:rsidR="006B1BF1">
        <w:rPr>
          <w:lang w:val="tt-RU"/>
        </w:rPr>
        <w:t>ов</w:t>
      </w:r>
      <w:r w:rsidR="00EA3F2D">
        <w:rPr>
          <w:lang w:val="tt-RU"/>
        </w:rPr>
        <w:t xml:space="preserve">.  </w:t>
      </w:r>
    </w:p>
    <w:p w:rsidR="00D7304E" w:rsidRPr="00EB00EF" w:rsidRDefault="00D7304E" w:rsidP="00B035C1">
      <w:pPr>
        <w:rPr>
          <w:b/>
          <w:i/>
          <w:color w:val="000000" w:themeColor="text1"/>
          <w:lang w:val="tt-RU"/>
        </w:rPr>
      </w:pPr>
    </w:p>
    <w:p w:rsidR="00D7304E" w:rsidRPr="00EB00EF" w:rsidRDefault="00D7304E" w:rsidP="00D7304E">
      <w:pPr>
        <w:jc w:val="center"/>
        <w:rPr>
          <w:b/>
          <w:i/>
          <w:color w:val="000000" w:themeColor="text1"/>
          <w:lang w:val="tt-RU"/>
        </w:rPr>
      </w:pPr>
      <w:r w:rsidRPr="00EB00EF">
        <w:rPr>
          <w:b/>
          <w:i/>
          <w:color w:val="000000" w:themeColor="text1"/>
          <w:lang w:val="tt-RU"/>
        </w:rPr>
        <w:t>IX нчы сыйныфта татар теленнән үзләштерелергә  һәм камилләштерелергә тиешле гомумкүнекмәләр</w:t>
      </w:r>
    </w:p>
    <w:p w:rsidR="00B035C1" w:rsidRPr="00EB00EF" w:rsidRDefault="00D7304E" w:rsidP="00B035C1">
      <w:pPr>
        <w:rPr>
          <w:b/>
          <w:i/>
          <w:color w:val="000000" w:themeColor="text1"/>
          <w:lang w:val="tt-RU"/>
        </w:rPr>
      </w:pPr>
      <w:r w:rsidRPr="00EB00EF">
        <w:rPr>
          <w:b/>
          <w:i/>
          <w:color w:val="000000" w:themeColor="text1"/>
          <w:lang w:val="tt-RU"/>
        </w:rPr>
        <w:t xml:space="preserve">                                                                                           </w:t>
      </w:r>
      <w:r w:rsidR="00B035C1" w:rsidRPr="00EB00EF">
        <w:rPr>
          <w:b/>
          <w:i/>
          <w:color w:val="000000" w:themeColor="text1"/>
          <w:lang w:val="tt-RU"/>
        </w:rPr>
        <w:t>/Планируемые результаты/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3544"/>
        <w:gridCol w:w="4126"/>
        <w:gridCol w:w="4320"/>
      </w:tblGrid>
      <w:tr w:rsidR="00EB00EF" w:rsidRPr="00BC306B" w:rsidTr="00D0331F">
        <w:tc>
          <w:tcPr>
            <w:tcW w:w="2518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Уку эшчәнлеген оештыра белү юнәлешендә</w:t>
            </w:r>
          </w:p>
        </w:tc>
        <w:tc>
          <w:tcPr>
            <w:tcW w:w="3544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Китап, өстәмә мәгълүмат белән эш итү</w:t>
            </w:r>
          </w:p>
        </w:tc>
        <w:tc>
          <w:tcPr>
            <w:tcW w:w="4126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Фикерләү белән бәйле күнекмәләр</w:t>
            </w:r>
          </w:p>
        </w:tc>
        <w:tc>
          <w:tcPr>
            <w:tcW w:w="4320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Телдән һәм язма сөйләм үстерү һәм аралаша белү юнәлеше</w:t>
            </w:r>
          </w:p>
        </w:tc>
      </w:tr>
      <w:tr w:rsidR="00B035C1" w:rsidRPr="00EB00EF" w:rsidTr="00D0331F">
        <w:trPr>
          <w:trHeight w:val="982"/>
        </w:trPr>
        <w:tc>
          <w:tcPr>
            <w:tcW w:w="2518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1. Уку мәсьәләләрен мөстәкыйль билгеләү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2. Уку операцияләрен планлаштыру.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3. Белем алуның рациональ ысулларын сайлау.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4Үзеңнең уку һәм танып-белү эшчәнлегеңне анализлау, аңа бүя бирү.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5.Мөстәкыйль белем алу буенча эшне планлашты -рырга өйрәнү. </w:t>
            </w:r>
          </w:p>
        </w:tc>
        <w:tc>
          <w:tcPr>
            <w:tcW w:w="3544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1. Дәреслек белән эш итә белү.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2. Төрле чыганаклар белән мөстәкыйль эш итә белү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3. Төрле текстлардан төп фикер не аерып ала белү, текстның логик схемасын билгеләү, гади һәм катлаулы план белән эш итү.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4. Белемнәрне системалаштыру өчен таблица, график, схемалар -дан файдалану. 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5. Эчтәлекне аңлап, тиешле тизлектә, дөрес уку: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-уку елы башында -90-110 сүз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-уку елы ахырында-90-110 сүз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6. Сүзлекләрдән файдалана белү, белешмә әдәбият белән система- лы эшләү.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7. Вакытлы матбугат басмалары белән даими эшли белү</w:t>
            </w:r>
          </w:p>
        </w:tc>
        <w:tc>
          <w:tcPr>
            <w:tcW w:w="4126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1.Уку мәсьәләсен куя белү.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2. Яңа теманы аңлауга мотив тудыру.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3. Танып белү активлыгын үстерү.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4, Төшенчә, термин, кагыйдә, закончалыкларны аңлап кабул итү күнекмәләрен камилләштерү.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5. Грамматик  анализ төрләрен үзләштерү: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 мөстәкыйль сүз төркемнәренә морфологик анализ;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 ярдәмлек сүз төркемнәренә морфологик анализ; 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-гади җөмләгә синтаксик анализ;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-кушма җөмләгә синтаксик анализ;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6. Тикшеренү ысуллары: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 модельләштерү;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-охшатып эшләү.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7. Логик алымнардан чагыштыру, анализ, гомумиләштерү, нәтиҗә ясау күнекмәләре булдыру.</w:t>
            </w:r>
          </w:p>
        </w:tc>
        <w:tc>
          <w:tcPr>
            <w:tcW w:w="4320" w:type="dxa"/>
          </w:tcPr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1. Телдән сөйләм: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-Кагыйдәләрне аңлап эзлекле сөйли белү күнекмәсе;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 Сорауны формалаштыра белү һәм тулы җавап бирә белү күнекмәсе;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 Диалоглар төзү күнекмәсе;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2. Язма сөйләм: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-күчереп язу;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-фикер йөртү элементлары кертеп, әзер план буенча бирелгән темага сочинение язу- 2 (1)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-катлаулы план буенча изложение язу- 7 (2)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уку елы башында 350-370 сүзле текст (язма күләме 135-140 сүз) уку елы ахырында 370-390 сүзле текст (язма күләме140-145 сүз);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-сүзлек диктанты – 30-38 сүз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-контроль диктант- 2  (105-125 сүз);</w:t>
            </w:r>
          </w:p>
          <w:p w:rsidR="00B035C1" w:rsidRPr="00EB00EF" w:rsidRDefault="00B035C1" w:rsidP="0068546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-эш кәгазьләре язу ( гариза, хат, акт)</w:t>
            </w:r>
          </w:p>
        </w:tc>
      </w:tr>
    </w:tbl>
    <w:p w:rsidR="00D0331F" w:rsidRDefault="00D0331F" w:rsidP="002D603C">
      <w:pPr>
        <w:jc w:val="center"/>
        <w:rPr>
          <w:b/>
          <w:color w:val="000000" w:themeColor="text1"/>
          <w:lang w:val="tt-RU"/>
        </w:rPr>
      </w:pPr>
    </w:p>
    <w:p w:rsidR="002D603C" w:rsidRPr="00EB00EF" w:rsidRDefault="002D603C" w:rsidP="002D603C">
      <w:pPr>
        <w:jc w:val="center"/>
        <w:rPr>
          <w:b/>
          <w:color w:val="000000" w:themeColor="text1"/>
          <w:lang w:val="tt-RU"/>
        </w:rPr>
      </w:pPr>
      <w:r w:rsidRPr="00EB00EF">
        <w:rPr>
          <w:b/>
          <w:color w:val="000000" w:themeColor="text1"/>
          <w:lang w:val="tt-RU"/>
        </w:rPr>
        <w:lastRenderedPageBreak/>
        <w:t>Программаның эчтәлеге /Содержание программы/</w:t>
      </w:r>
    </w:p>
    <w:p w:rsidR="002D603C" w:rsidRPr="00EB00EF" w:rsidRDefault="002D603C" w:rsidP="00861696">
      <w:pPr>
        <w:jc w:val="both"/>
        <w:rPr>
          <w:color w:val="000000" w:themeColor="text1"/>
          <w:lang w:val="tt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5"/>
        <w:gridCol w:w="2004"/>
        <w:gridCol w:w="5944"/>
        <w:gridCol w:w="1701"/>
        <w:gridCol w:w="2507"/>
        <w:gridCol w:w="1965"/>
      </w:tblGrid>
      <w:tr w:rsidR="00EB00EF" w:rsidRPr="00EB00EF" w:rsidTr="00D2738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№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2D603C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Төп темалар</w:t>
            </w:r>
          </w:p>
          <w:p w:rsidR="00EB00EF" w:rsidRPr="00EB00EF" w:rsidRDefault="00EB00EF" w:rsidP="002D603C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\Наименование раздела\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Белем һәм күнекмәләр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</w:rPr>
            </w:pPr>
            <w:r w:rsidRPr="00EB00EF">
              <w:rPr>
                <w:color w:val="000000" w:themeColor="text1"/>
                <w:lang w:val="tt-RU"/>
              </w:rPr>
              <w:t>\ краткое описание содер</w:t>
            </w:r>
            <w:r w:rsidRPr="00EB00EF">
              <w:rPr>
                <w:color w:val="000000" w:themeColor="text1"/>
              </w:rPr>
              <w:t>жания раздела\.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D7304E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tt-RU"/>
              </w:rPr>
              <w:t>Сәгат</w:t>
            </w:r>
            <w:r>
              <w:rPr>
                <w:color w:val="000000" w:themeColor="text1"/>
              </w:rPr>
              <w:t>ь саны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D7304E">
            <w:pPr>
              <w:pStyle w:val="a3"/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Эш  төрләре</w:t>
            </w:r>
          </w:p>
          <w:p w:rsidR="00EB00EF" w:rsidRPr="00EB00EF" w:rsidRDefault="00EB00EF" w:rsidP="00D7304E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\Виды работы\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E825CE">
            <w:pPr>
              <w:pStyle w:val="a3"/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Дәрес төре</w:t>
            </w:r>
          </w:p>
          <w:p w:rsidR="00EB00EF" w:rsidRPr="00EB00EF" w:rsidRDefault="00EB00EF" w:rsidP="00E825CE">
            <w:pPr>
              <w:pStyle w:val="a3"/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Вид занятия</w:t>
            </w:r>
          </w:p>
        </w:tc>
      </w:tr>
      <w:tr w:rsidR="00EB00EF" w:rsidRPr="00EB00EF" w:rsidTr="00D27384">
        <w:trPr>
          <w:trHeight w:val="26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Синтаксис буенча өйрәнгәннәрне искә төшерү.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Гади җөмлә синтаксисы;әйтелү максатына карап җөмлә төрләре.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Составына карап җөмләләрне төркемләү. Тиңдәш кисәкләр булу – булмавына карап җөмлә төрләре.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D27384" w:rsidP="00EB00EF">
            <w:pPr>
              <w:jc w:val="center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  <w:r w:rsidR="00EB00EF">
              <w:rPr>
                <w:color w:val="000000" w:themeColor="text1"/>
                <w:lang w:val="tt-RU"/>
              </w:rPr>
              <w:t xml:space="preserve"> Сәгат</w:t>
            </w:r>
            <w:r w:rsidR="00EB00EF">
              <w:rPr>
                <w:color w:val="000000" w:themeColor="text1"/>
              </w:rPr>
              <w:t>ь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Китап белән эш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мөстәкыйль күнегүләр эшләү</w:t>
            </w:r>
          </w:p>
          <w:p w:rsidR="00EB00EF" w:rsidRPr="00EB00EF" w:rsidRDefault="00EB00EF" w:rsidP="00924EF8">
            <w:pPr>
              <w:pStyle w:val="a3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Эзләнү, өлешчә эзләнү, тикшеренү методларын кулланып мөстәкыйль эшчәнлекне оештыру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Логик фикер йөртү, чагыштыру, анализ, гомумиләштерү, нәтиҗә 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ясау.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 Дәреслек, сүзлек белән эш итә белү, танып белү</w:t>
            </w:r>
          </w:p>
          <w:p w:rsidR="00EB00EF" w:rsidRPr="00EB00EF" w:rsidRDefault="00EB00EF" w:rsidP="00924EF8">
            <w:pPr>
              <w:contextualSpacing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contextualSpacing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Карточкалар белән эшләү.</w:t>
            </w:r>
          </w:p>
          <w:p w:rsidR="00EB00EF" w:rsidRPr="00EB00EF" w:rsidRDefault="00EB00EF" w:rsidP="00924EF8">
            <w:pPr>
              <w:overflowPunct w:val="0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overflowPunct w:val="0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Фронталь, индивидуаль , төркемнәрдә эшләү.</w:t>
            </w:r>
          </w:p>
          <w:p w:rsidR="00EB00EF" w:rsidRPr="00EB00EF" w:rsidRDefault="00EB00EF" w:rsidP="00924EF8">
            <w:pPr>
              <w:overflowPunct w:val="0"/>
              <w:rPr>
                <w:iCs/>
                <w:color w:val="000000" w:themeColor="text1"/>
                <w:lang w:val="tt-RU"/>
              </w:rPr>
            </w:pPr>
            <w:r w:rsidRPr="00EB00EF">
              <w:rPr>
                <w:iCs/>
                <w:color w:val="000000" w:themeColor="text1"/>
                <w:lang w:val="tt-RU"/>
              </w:rPr>
              <w:t xml:space="preserve"> </w:t>
            </w:r>
          </w:p>
          <w:p w:rsidR="00EB00EF" w:rsidRPr="00EB00EF" w:rsidRDefault="00EB00EF" w:rsidP="00924EF8">
            <w:pPr>
              <w:overflowPunct w:val="0"/>
              <w:rPr>
                <w:iCs/>
                <w:color w:val="000000" w:themeColor="text1"/>
                <w:lang w:val="tt-RU"/>
              </w:rPr>
            </w:pPr>
            <w:r w:rsidRPr="00EB00EF">
              <w:rPr>
                <w:iCs/>
                <w:color w:val="000000" w:themeColor="text1"/>
                <w:lang w:val="tt-RU"/>
              </w:rPr>
              <w:t>Әңгәмә.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Группа белән эшләү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lastRenderedPageBreak/>
              <w:t>Шәхси (индивиду.) эш.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Параларда эшләү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Фронтал</w:t>
            </w:r>
            <w:r w:rsidRPr="00EB00EF">
              <w:rPr>
                <w:color w:val="000000" w:themeColor="text1"/>
              </w:rPr>
              <w:t>ь тикшер</w:t>
            </w:r>
            <w:r w:rsidRPr="00EB00EF">
              <w:rPr>
                <w:color w:val="000000" w:themeColor="text1"/>
                <w:lang w:val="tt-RU"/>
              </w:rPr>
              <w:t>ү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План төзү</w:t>
            </w: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924EF8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Иҗади эш </w:t>
            </w:r>
          </w:p>
          <w:p w:rsidR="00EB00EF" w:rsidRPr="00EB00EF" w:rsidRDefault="00EB00EF" w:rsidP="00395592">
            <w:pPr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lastRenderedPageBreak/>
              <w:t xml:space="preserve">Яңа материал белән таныштыру дәресе </w:t>
            </w: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Кабатлау, белемнәрне системага салу дәресе</w:t>
            </w: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Катнаш дәрес</w:t>
            </w: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Белемнәрне йомгаклау һәм системага салу дәресе</w:t>
            </w: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Тикшерү дәресе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Дәрес-презента</w:t>
            </w:r>
            <w:r w:rsidRPr="00EB00EF">
              <w:rPr>
                <w:color w:val="000000" w:themeColor="text1"/>
              </w:rPr>
              <w:t>ция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Контрол</w:t>
            </w:r>
            <w:r w:rsidRPr="00EB00EF">
              <w:rPr>
                <w:color w:val="000000" w:themeColor="text1"/>
              </w:rPr>
              <w:t>ь</w:t>
            </w:r>
            <w:r w:rsidRPr="00EB00EF">
              <w:rPr>
                <w:color w:val="000000" w:themeColor="text1"/>
                <w:lang w:val="tt-RU"/>
              </w:rPr>
              <w:t xml:space="preserve"> дәрес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Дәрес-экскурсия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Уен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Зачет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</w:rPr>
            </w:pPr>
            <w:r w:rsidRPr="00EB00EF">
              <w:rPr>
                <w:color w:val="000000" w:themeColor="text1"/>
                <w:lang w:val="tt-RU"/>
              </w:rPr>
              <w:lastRenderedPageBreak/>
              <w:t>Мөстәкыйл</w:t>
            </w:r>
            <w:r w:rsidRPr="00EB00EF">
              <w:rPr>
                <w:color w:val="000000" w:themeColor="text1"/>
              </w:rPr>
              <w:t>ь эш.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Әңгәмә</w:t>
            </w: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825CE">
            <w:pPr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Проект </w:t>
            </w:r>
          </w:p>
          <w:p w:rsidR="00EB00EF" w:rsidRPr="00EB00EF" w:rsidRDefault="00EB00EF" w:rsidP="00E825CE">
            <w:pPr>
              <w:rPr>
                <w:color w:val="000000" w:themeColor="text1"/>
                <w:lang w:val="tt-RU" w:eastAsia="en-US"/>
              </w:rPr>
            </w:pPr>
          </w:p>
          <w:p w:rsidR="00EB00EF" w:rsidRPr="00EB00EF" w:rsidRDefault="00EB00EF" w:rsidP="00E825CE">
            <w:pPr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 w:eastAsia="en-US"/>
              </w:rPr>
              <w:t>Квн -дәрес</w:t>
            </w:r>
          </w:p>
        </w:tc>
      </w:tr>
      <w:tr w:rsidR="00EB00EF" w:rsidRPr="00EB00EF" w:rsidTr="00D27384">
        <w:trPr>
          <w:trHeight w:val="3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Кушма җөмлә синтаксисиы һәм пунктуация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-Кушма җөмлә: кушма җөмлә турында гомуми төшенчә, кушма җөмлә төзүче җөмләләрнең бер-берсенә бәйләнеше 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-Тезмә кушма җөмлә:  тезмә кушма җөмләләрдә бәйләүче чаралар; теркәгечле тезмә кушма җөмләләр, алар янында тыныш билгеләре; теркәгечсез  тезмә кушма җөмләләр, алар янында тыныш биогеләре.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-Ииярченле кушма җөмлә: баш һәм иярчен җөмлә; иярчен җөмләләрне мәгънә һәм төзелеш ягыннан төркемләү.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-Иярченле кушма җөмләнең төзелеш ягыннан төрләре: аналитик иярчен җөмләләр, синтетик иярчен җөмләләр, иярченле кушма җөмләләрнең синонимлыгы һәм рус телендә бирелеш формалары; 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-Иярчен җөмләләрнең мәгънә ягыннан төрләре: иярчен ия җөмлә, иярчен хәбәр җөмлә, иярчен тәмамлык җөмлә, иярчен аергыч җөмлә; 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-Иярчен хәл җөмләләр: иярчен вакыт җөмлә, иярчен урын җөмлә, иярчен рәвеш җөмлә, иярчен күләм җөмлә, иярчен максат җөмлә, иярчен шарт җөмлә, иярчен кире җөмлә, иярчен кереш җөмлә,;мәгънә һәм төзелеше ягыннан төрле булган иярченле кушма җөмләләрне сөйләмдә дөрес куллану, иярченле кушма җөмләләрне үзгәртеп кору;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lastRenderedPageBreak/>
              <w:t>-Катлаулы кушма җөмләләр: күп тезмәле кушма җөмлә, күп иярченле кушма җөмләләр, тиңдәш, тиңдәш түгел бер-бер артлы ияртүле һәм берничә төр иярүле  күп иярченле кушма җөмләләр; катнаш кушма җөмләләр турында төшенчә;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A456F8" w:rsidP="00D27384">
            <w:pPr>
              <w:jc w:val="center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lastRenderedPageBreak/>
              <w:t>9</w:t>
            </w:r>
            <w:r w:rsidR="00341E7C">
              <w:rPr>
                <w:color w:val="000000" w:themeColor="text1"/>
                <w:lang w:val="tt-RU"/>
              </w:rPr>
              <w:t xml:space="preserve"> Сәгат</w:t>
            </w:r>
            <w:r w:rsidR="00341E7C">
              <w:rPr>
                <w:color w:val="000000" w:themeColor="text1"/>
              </w:rPr>
              <w:t>ь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0EF" w:rsidRPr="00EB00EF" w:rsidRDefault="00EB00EF" w:rsidP="00395592">
            <w:pPr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D7304E">
            <w:pPr>
              <w:jc w:val="both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D27384">
        <w:trPr>
          <w:trHeight w:val="2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lastRenderedPageBreak/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Текст синтаксисы һәм пунктуация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-Текст синтаксисы: тезем, чит сөйләмле текст, туры сөйләм янында тыныш билгеләре;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-Пунктуация: җөмләнең төзелеше, мәгънәсе, интонация һәм тыныш билгеләре; нокта, сорау, өндәү билгеләре куела торган очраклар; күп нокталар һәм куштырнаклар куелу очраклары; өтер куелу очраклары;  нокталы өтер, ике нокта куелу очраклары; сызык, җәяләр куелу очраклары;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6B1BF1" w:rsidP="00D27384">
            <w:pPr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395592">
            <w:pPr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395592">
            <w:pPr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D27384">
        <w:trPr>
          <w:trHeight w:val="33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Стилистика һәм сөйләм культурасы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-Әдәби һәм язма сөйләм стильләре турында төшенчә; язма сөйләм стильләре; синонимнарның сөйләм оештырудагы роле, стилистик хаталар; сөйләм культурасы, әдәби тел нормалары;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6B1BF1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2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D62C20" w:rsidTr="00D2738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5 – 9 нчы сыйныфларда үткәннәрне гомумиләштереп кабатлау </w:t>
            </w:r>
          </w:p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-Фонетика, орфоэпия, графика һәм орфография; лексикология;сүз төзелеше һәм сүз ясалышы; морфология, синтаксис һәм пунктуация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0EF" w:rsidRPr="00EB00EF" w:rsidRDefault="006B1BF1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0EF" w:rsidRPr="00EB00EF" w:rsidRDefault="00EB00EF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D27384" w:rsidRPr="00D62C20" w:rsidTr="00D2738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6.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D27384" w:rsidRDefault="00D27384" w:rsidP="00773904">
            <w:pPr>
              <w:pStyle w:val="a3"/>
              <w:rPr>
                <w:b/>
                <w:color w:val="000000" w:themeColor="text1"/>
                <w:lang w:val="tt-RU"/>
              </w:rPr>
            </w:pPr>
            <w:r w:rsidRPr="00D27384">
              <w:rPr>
                <w:b/>
                <w:color w:val="000000" w:themeColor="text1"/>
                <w:lang w:val="tt-RU"/>
              </w:rPr>
              <w:t>БСТҮ</w:t>
            </w:r>
          </w:p>
          <w:p w:rsidR="00D27384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Диктант- </w:t>
            </w:r>
            <w:r w:rsidR="006B1BF1">
              <w:rPr>
                <w:color w:val="000000" w:themeColor="text1"/>
                <w:lang w:val="tt-RU"/>
              </w:rPr>
              <w:t>1</w:t>
            </w:r>
          </w:p>
          <w:p w:rsidR="00D27384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Изложения </w:t>
            </w:r>
            <w:r w:rsidR="006B1BF1">
              <w:rPr>
                <w:color w:val="000000" w:themeColor="text1"/>
                <w:lang w:val="tt-RU"/>
              </w:rPr>
              <w:t>1</w:t>
            </w:r>
          </w:p>
          <w:p w:rsidR="00D27384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Тест -1</w:t>
            </w:r>
          </w:p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Default="00A456F8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3</w:t>
            </w:r>
          </w:p>
        </w:tc>
        <w:tc>
          <w:tcPr>
            <w:tcW w:w="2507" w:type="dxa"/>
            <w:tcBorders>
              <w:left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D27384" w:rsidRPr="00D62C20" w:rsidTr="00D2738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Барлыгы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Default="00A456F8" w:rsidP="00773904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17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84" w:rsidRPr="00EB00EF" w:rsidRDefault="00D27384" w:rsidP="00773904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</w:tbl>
    <w:p w:rsidR="003D5E63" w:rsidRPr="00EB00EF" w:rsidRDefault="003D5E63" w:rsidP="00861696">
      <w:pPr>
        <w:jc w:val="center"/>
        <w:rPr>
          <w:b/>
          <w:i/>
          <w:color w:val="000000" w:themeColor="text1"/>
          <w:lang w:val="tt-RU"/>
        </w:rPr>
      </w:pPr>
    </w:p>
    <w:p w:rsidR="003D5E63" w:rsidRPr="00EB00EF" w:rsidRDefault="003D5E63" w:rsidP="00861696">
      <w:pPr>
        <w:jc w:val="center"/>
        <w:rPr>
          <w:b/>
          <w:i/>
          <w:color w:val="000000" w:themeColor="text1"/>
          <w:lang w:val="tt-RU"/>
        </w:rPr>
      </w:pPr>
    </w:p>
    <w:p w:rsidR="003D5E63" w:rsidRDefault="003D5E63" w:rsidP="00861696">
      <w:pPr>
        <w:jc w:val="center"/>
        <w:rPr>
          <w:b/>
          <w:i/>
          <w:color w:val="000000" w:themeColor="text1"/>
          <w:lang w:val="tt-RU"/>
        </w:rPr>
      </w:pPr>
    </w:p>
    <w:p w:rsidR="00D27384" w:rsidRDefault="00D27384" w:rsidP="00861696">
      <w:pPr>
        <w:jc w:val="center"/>
        <w:rPr>
          <w:b/>
          <w:i/>
          <w:color w:val="000000" w:themeColor="text1"/>
          <w:lang w:val="tt-RU"/>
        </w:rPr>
      </w:pPr>
    </w:p>
    <w:p w:rsidR="00D27384" w:rsidRPr="00EB00EF" w:rsidRDefault="00D27384" w:rsidP="00861696">
      <w:pPr>
        <w:jc w:val="center"/>
        <w:rPr>
          <w:b/>
          <w:i/>
          <w:color w:val="000000" w:themeColor="text1"/>
          <w:lang w:val="tt-RU"/>
        </w:rPr>
      </w:pPr>
    </w:p>
    <w:p w:rsidR="001D0A57" w:rsidRDefault="001D0A57" w:rsidP="00D7304E">
      <w:pPr>
        <w:jc w:val="center"/>
        <w:rPr>
          <w:b/>
          <w:i/>
          <w:color w:val="000000" w:themeColor="text1"/>
          <w:sz w:val="28"/>
          <w:szCs w:val="28"/>
          <w:lang w:val="tt-RU"/>
        </w:rPr>
      </w:pPr>
    </w:p>
    <w:p w:rsidR="00D7304E" w:rsidRPr="00F532D1" w:rsidRDefault="00D7304E" w:rsidP="00D7304E">
      <w:pPr>
        <w:jc w:val="center"/>
        <w:rPr>
          <w:b/>
          <w:i/>
          <w:color w:val="000000" w:themeColor="text1"/>
          <w:sz w:val="28"/>
          <w:szCs w:val="28"/>
          <w:lang w:val="tt-RU"/>
        </w:rPr>
      </w:pPr>
      <w:r w:rsidRPr="00F532D1">
        <w:rPr>
          <w:b/>
          <w:i/>
          <w:color w:val="000000" w:themeColor="text1"/>
          <w:sz w:val="28"/>
          <w:szCs w:val="28"/>
          <w:lang w:val="tt-RU"/>
        </w:rPr>
        <w:lastRenderedPageBreak/>
        <w:t>Календарь тематик план</w:t>
      </w:r>
    </w:p>
    <w:p w:rsidR="00D7304E" w:rsidRPr="00F532D1" w:rsidRDefault="00D7304E" w:rsidP="00D7304E">
      <w:pPr>
        <w:jc w:val="center"/>
        <w:rPr>
          <w:b/>
          <w:i/>
          <w:color w:val="000000" w:themeColor="text1"/>
          <w:sz w:val="28"/>
          <w:szCs w:val="28"/>
          <w:lang w:val="tt-RU"/>
        </w:rPr>
      </w:pPr>
      <w:r w:rsidRPr="00F532D1">
        <w:rPr>
          <w:b/>
          <w:i/>
          <w:color w:val="000000" w:themeColor="text1"/>
          <w:sz w:val="28"/>
          <w:szCs w:val="28"/>
          <w:lang w:val="tt-RU"/>
        </w:rPr>
        <w:t>/Календарно тематическое планирование/</w:t>
      </w:r>
    </w:p>
    <w:p w:rsidR="00D7304E" w:rsidRPr="00EB00EF" w:rsidRDefault="00D7304E" w:rsidP="00D7304E">
      <w:pPr>
        <w:jc w:val="center"/>
        <w:rPr>
          <w:b/>
          <w:i/>
          <w:color w:val="000000" w:themeColor="text1"/>
          <w:lang w:val="tt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341"/>
        <w:gridCol w:w="1134"/>
        <w:gridCol w:w="1421"/>
        <w:gridCol w:w="1418"/>
      </w:tblGrid>
      <w:tr w:rsidR="00EB00EF" w:rsidRPr="00EB00EF" w:rsidTr="00F532D1">
        <w:trPr>
          <w:trHeight w:val="567"/>
        </w:trPr>
        <w:tc>
          <w:tcPr>
            <w:tcW w:w="563" w:type="dxa"/>
            <w:vMerge w:val="restart"/>
          </w:tcPr>
          <w:p w:rsidR="005C6E51" w:rsidRPr="00EB00EF" w:rsidRDefault="005C6E51" w:rsidP="00395592">
            <w:pPr>
              <w:pStyle w:val="a3"/>
              <w:rPr>
                <w:b/>
                <w:color w:val="000000" w:themeColor="text1"/>
                <w:lang w:val="tt-RU"/>
              </w:rPr>
            </w:pPr>
            <w:r w:rsidRPr="00EB00EF">
              <w:rPr>
                <w:b/>
                <w:color w:val="000000" w:themeColor="text1"/>
              </w:rPr>
              <w:t>№</w:t>
            </w:r>
          </w:p>
        </w:tc>
        <w:tc>
          <w:tcPr>
            <w:tcW w:w="11341" w:type="dxa"/>
            <w:vMerge w:val="restart"/>
            <w:tcBorders>
              <w:right w:val="single" w:sz="4" w:space="0" w:color="auto"/>
            </w:tcBorders>
          </w:tcPr>
          <w:p w:rsidR="005C6E51" w:rsidRPr="00EB00EF" w:rsidRDefault="005C6E51" w:rsidP="00395592">
            <w:pPr>
              <w:pStyle w:val="a3"/>
              <w:jc w:val="center"/>
              <w:rPr>
                <w:b/>
                <w:color w:val="000000" w:themeColor="text1"/>
                <w:lang w:val="tt-RU"/>
              </w:rPr>
            </w:pPr>
            <w:r w:rsidRPr="00EB00EF">
              <w:rPr>
                <w:b/>
                <w:color w:val="000000" w:themeColor="text1"/>
                <w:lang w:val="tt-RU"/>
              </w:rPr>
              <w:t>Дәрес темасы</w:t>
            </w:r>
          </w:p>
          <w:p w:rsidR="005C6E51" w:rsidRPr="00EB00EF" w:rsidRDefault="005C6E51" w:rsidP="00395592">
            <w:pPr>
              <w:pStyle w:val="a3"/>
              <w:jc w:val="center"/>
              <w:rPr>
                <w:b/>
                <w:color w:val="000000" w:themeColor="text1"/>
                <w:lang w:val="tt-RU"/>
              </w:rPr>
            </w:pPr>
          </w:p>
          <w:p w:rsidR="005C6E51" w:rsidRPr="00EB00EF" w:rsidRDefault="005C6E51" w:rsidP="005C6E51">
            <w:pPr>
              <w:pStyle w:val="a3"/>
              <w:jc w:val="center"/>
              <w:rPr>
                <w:b/>
                <w:color w:val="000000" w:themeColor="text1"/>
                <w:lang w:val="tt-RU"/>
              </w:rPr>
            </w:pPr>
            <w:r w:rsidRPr="00EB00EF">
              <w:rPr>
                <w:b/>
                <w:color w:val="000000" w:themeColor="text1"/>
                <w:lang w:val="tt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5C6E51" w:rsidRPr="00EB00EF" w:rsidRDefault="005C6E51" w:rsidP="00395592">
            <w:pPr>
              <w:pStyle w:val="a3"/>
              <w:jc w:val="center"/>
              <w:rPr>
                <w:b/>
                <w:color w:val="000000" w:themeColor="text1"/>
                <w:lang w:val="tt-RU"/>
              </w:rPr>
            </w:pPr>
            <w:r w:rsidRPr="00EB00EF">
              <w:rPr>
                <w:b/>
                <w:color w:val="000000" w:themeColor="text1"/>
                <w:lang w:val="tt-RU"/>
              </w:rPr>
              <w:t>Сәг.с</w:t>
            </w:r>
            <w:r w:rsidRPr="00EB00EF">
              <w:rPr>
                <w:b/>
                <w:color w:val="000000" w:themeColor="text1"/>
              </w:rPr>
              <w:t>а</w:t>
            </w:r>
            <w:r w:rsidRPr="00EB00EF">
              <w:rPr>
                <w:b/>
                <w:color w:val="000000" w:themeColor="text1"/>
                <w:lang w:val="tt-RU"/>
              </w:rPr>
              <w:t>н.</w:t>
            </w:r>
          </w:p>
          <w:p w:rsidR="005C6E51" w:rsidRPr="00EB00EF" w:rsidRDefault="005C6E51" w:rsidP="005C6E51">
            <w:pPr>
              <w:pStyle w:val="a3"/>
              <w:jc w:val="center"/>
              <w:rPr>
                <w:b/>
                <w:color w:val="000000" w:themeColor="text1"/>
              </w:rPr>
            </w:pPr>
            <w:r w:rsidRPr="00EB00EF">
              <w:rPr>
                <w:b/>
                <w:color w:val="000000" w:themeColor="text1"/>
              </w:rPr>
              <w:t>Кол</w:t>
            </w:r>
            <w:r w:rsidRPr="00EB00EF">
              <w:rPr>
                <w:b/>
                <w:color w:val="000000" w:themeColor="text1"/>
                <w:lang w:val="tt-RU"/>
              </w:rPr>
              <w:t>-во час.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:rsidR="005C6E51" w:rsidRPr="00EB00EF" w:rsidRDefault="005C6E51" w:rsidP="00395592">
            <w:pPr>
              <w:pStyle w:val="a3"/>
              <w:jc w:val="center"/>
              <w:rPr>
                <w:b/>
                <w:color w:val="000000" w:themeColor="text1"/>
                <w:lang w:val="tt-RU"/>
              </w:rPr>
            </w:pPr>
            <w:r w:rsidRPr="00EB00EF">
              <w:rPr>
                <w:b/>
                <w:color w:val="000000" w:themeColor="text1"/>
                <w:lang w:val="tt-RU"/>
              </w:rPr>
              <w:t>Дата</w:t>
            </w: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  <w:vMerge/>
          </w:tcPr>
          <w:p w:rsidR="005C6E51" w:rsidRPr="00EB00EF" w:rsidRDefault="005C6E51" w:rsidP="00395592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1341" w:type="dxa"/>
            <w:vMerge/>
            <w:tcBorders>
              <w:right w:val="single" w:sz="4" w:space="0" w:color="auto"/>
            </w:tcBorders>
          </w:tcPr>
          <w:p w:rsidR="005C6E51" w:rsidRPr="00EB00EF" w:rsidRDefault="005C6E51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</w:p>
        </w:tc>
        <w:tc>
          <w:tcPr>
            <w:tcW w:w="1134" w:type="dxa"/>
            <w:vMerge/>
          </w:tcPr>
          <w:p w:rsidR="005C6E51" w:rsidRPr="00EB00EF" w:rsidRDefault="005C6E51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</w:tcPr>
          <w:p w:rsidR="005C6E51" w:rsidRPr="00EB00EF" w:rsidRDefault="005C6E51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5C6E51" w:rsidRPr="00EB00EF" w:rsidRDefault="005C6E51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факт</w:t>
            </w: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11341" w:type="dxa"/>
            <w:tcBorders>
              <w:right w:val="single" w:sz="4" w:space="0" w:color="auto"/>
            </w:tcBorders>
          </w:tcPr>
          <w:p w:rsidR="00EB00EF" w:rsidRPr="00EB00EF" w:rsidRDefault="00EB00EF" w:rsidP="00395592">
            <w:pPr>
              <w:pStyle w:val="a3"/>
              <w:jc w:val="center"/>
              <w:rPr>
                <w:b/>
                <w:color w:val="000000" w:themeColor="text1"/>
                <w:sz w:val="32"/>
                <w:szCs w:val="32"/>
                <w:lang w:val="tt-RU"/>
              </w:rPr>
            </w:pPr>
            <w:r w:rsidRPr="00EB00EF">
              <w:rPr>
                <w:b/>
                <w:color w:val="000000" w:themeColor="text1"/>
                <w:sz w:val="32"/>
                <w:szCs w:val="32"/>
                <w:lang w:val="tt-RU"/>
              </w:rPr>
              <w:t>Гади җөмлә синтаксисын кабатлау</w:t>
            </w:r>
          </w:p>
        </w:tc>
        <w:tc>
          <w:tcPr>
            <w:tcW w:w="1134" w:type="dxa"/>
          </w:tcPr>
          <w:p w:rsidR="00EB00EF" w:rsidRPr="00EB00EF" w:rsidRDefault="00EB00EF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</w:tcPr>
          <w:p w:rsidR="00EB00EF" w:rsidRPr="00EB00EF" w:rsidRDefault="00EB00EF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B00EF" w:rsidRPr="00EB00EF" w:rsidRDefault="00EB00EF" w:rsidP="00395592">
            <w:pPr>
              <w:pStyle w:val="a3"/>
              <w:jc w:val="center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Гади җөмлә синтаксисы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1341" w:type="dxa"/>
          </w:tcPr>
          <w:p w:rsidR="00EB00EF" w:rsidRPr="00EB00EF" w:rsidRDefault="00EB00EF" w:rsidP="00EB00EF">
            <w:pPr>
              <w:pStyle w:val="a3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EB00EF">
              <w:rPr>
                <w:b/>
                <w:color w:val="000000" w:themeColor="text1"/>
                <w:sz w:val="32"/>
                <w:szCs w:val="32"/>
                <w:lang w:val="tt-RU"/>
              </w:rPr>
              <w:t>Кушма җөмлә синтаксисы һәм пунктуа</w:t>
            </w:r>
            <w:r w:rsidRPr="00EB00EF">
              <w:rPr>
                <w:b/>
                <w:color w:val="000000" w:themeColor="text1"/>
                <w:sz w:val="32"/>
                <w:szCs w:val="32"/>
              </w:rPr>
              <w:t>ция</w:t>
            </w:r>
          </w:p>
        </w:tc>
        <w:tc>
          <w:tcPr>
            <w:tcW w:w="1134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D62C20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2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Кушма җөмлә турында гомуми төшенчә. </w:t>
            </w:r>
            <w:r w:rsidR="006B1BF1" w:rsidRPr="006B1BF1">
              <w:rPr>
                <w:color w:val="000000" w:themeColor="text1"/>
                <w:lang w:val="tt-RU"/>
              </w:rPr>
              <w:t>Тезмә кушма җөмлә. Бәйләүче чаралары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3</w:t>
            </w:r>
          </w:p>
        </w:tc>
        <w:tc>
          <w:tcPr>
            <w:tcW w:w="11341" w:type="dxa"/>
          </w:tcPr>
          <w:p w:rsidR="00924EF8" w:rsidRPr="00EB00EF" w:rsidRDefault="00AC0064" w:rsidP="00924EF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Күп тезмәле кушма җөмлә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  <w:tcBorders>
              <w:bottom w:val="single" w:sz="4" w:space="0" w:color="auto"/>
            </w:tcBorders>
          </w:tcPr>
          <w:p w:rsidR="00924EF8" w:rsidRPr="00EB00EF" w:rsidRDefault="006B1BF1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4</w:t>
            </w: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Синтетик </w:t>
            </w:r>
            <w:r w:rsidR="006B1BF1">
              <w:rPr>
                <w:color w:val="000000" w:themeColor="text1"/>
                <w:lang w:val="tt-RU"/>
              </w:rPr>
              <w:t xml:space="preserve"> һәм а</w:t>
            </w:r>
            <w:r w:rsidR="006B1BF1" w:rsidRPr="006B1BF1">
              <w:rPr>
                <w:color w:val="000000" w:themeColor="text1"/>
                <w:lang w:val="tt-RU"/>
              </w:rPr>
              <w:t xml:space="preserve">налитик </w:t>
            </w:r>
            <w:r w:rsidRPr="00EB00EF">
              <w:rPr>
                <w:color w:val="000000" w:themeColor="text1"/>
                <w:lang w:val="tt-RU"/>
              </w:rPr>
              <w:t xml:space="preserve">иярчен җөмләләр. Алар янында тыныш билгеләре.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D62C20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5</w:t>
            </w:r>
          </w:p>
        </w:tc>
        <w:tc>
          <w:tcPr>
            <w:tcW w:w="11341" w:type="dxa"/>
          </w:tcPr>
          <w:p w:rsidR="00924EF8" w:rsidRPr="00D62C20" w:rsidRDefault="00924EF8" w:rsidP="00924EF8">
            <w:pPr>
              <w:pStyle w:val="a3"/>
              <w:rPr>
                <w:b/>
                <w:color w:val="000000" w:themeColor="text1"/>
                <w:lang w:val="tt-RU"/>
              </w:rPr>
            </w:pPr>
            <w:r w:rsidRPr="00D62C20">
              <w:rPr>
                <w:b/>
                <w:color w:val="000000" w:themeColor="text1"/>
                <w:lang w:val="tt-RU"/>
              </w:rPr>
              <w:t xml:space="preserve">Б. С. Т. Ү Диктант 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6B1BF1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D62C20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6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 ия җөмлә</w:t>
            </w:r>
            <w:r w:rsidR="006B1BF1">
              <w:rPr>
                <w:color w:val="000000" w:themeColor="text1"/>
                <w:lang w:val="tt-RU"/>
              </w:rPr>
              <w:t>.</w:t>
            </w:r>
            <w:r w:rsidR="006B1BF1" w:rsidRPr="006B1BF1">
              <w:rPr>
                <w:color w:val="000000" w:themeColor="text1"/>
                <w:lang w:val="tt-RU"/>
              </w:rPr>
              <w:t xml:space="preserve"> Иярчен хәбәр җөмлә. </w:t>
            </w:r>
            <w:r w:rsidR="006B1BF1" w:rsidRPr="006B1BF1">
              <w:rPr>
                <w:b/>
                <w:color w:val="000000" w:themeColor="text1"/>
                <w:lang w:val="tt-RU"/>
              </w:rPr>
              <w:t>Беркетмә язу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6B1BF1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924EF8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7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 тәмамлык җөмлә</w:t>
            </w:r>
            <w:r w:rsidR="00D62C20">
              <w:rPr>
                <w:color w:val="000000" w:themeColor="text1"/>
                <w:lang w:val="tt-RU"/>
              </w:rPr>
              <w:t xml:space="preserve">. </w:t>
            </w:r>
            <w:r w:rsidR="00D62C20" w:rsidRPr="00D62C20">
              <w:rPr>
                <w:color w:val="000000" w:themeColor="text1"/>
                <w:lang w:val="tt-RU"/>
              </w:rPr>
              <w:t>Иярчен аергыч җөмлә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D62C20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8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 вакыт җөмлә. иярчен урын җөмлә</w:t>
            </w:r>
          </w:p>
        </w:tc>
        <w:tc>
          <w:tcPr>
            <w:tcW w:w="1134" w:type="dxa"/>
          </w:tcPr>
          <w:p w:rsidR="00924EF8" w:rsidRPr="00EB00EF" w:rsidRDefault="00D27384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924EF8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9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 рәвеш җөмлә. иярчен күләм җөмлә</w:t>
            </w:r>
          </w:p>
        </w:tc>
        <w:tc>
          <w:tcPr>
            <w:tcW w:w="1134" w:type="dxa"/>
          </w:tcPr>
          <w:p w:rsidR="00924EF8" w:rsidRPr="00EB00EF" w:rsidRDefault="00D27384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924EF8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10</w:t>
            </w:r>
          </w:p>
        </w:tc>
        <w:tc>
          <w:tcPr>
            <w:tcW w:w="11341" w:type="dxa"/>
          </w:tcPr>
          <w:p w:rsidR="00924EF8" w:rsidRPr="00EB00EF" w:rsidRDefault="00924EF8" w:rsidP="00924EF8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 xml:space="preserve">Иярчен сәбәп җөмлә. Иярчен максат җөмлә. </w:t>
            </w:r>
            <w:r w:rsidRPr="00D62C20">
              <w:rPr>
                <w:b/>
                <w:color w:val="000000" w:themeColor="text1"/>
                <w:lang w:val="tt-RU"/>
              </w:rPr>
              <w:t>Гариза язу</w:t>
            </w:r>
          </w:p>
        </w:tc>
        <w:tc>
          <w:tcPr>
            <w:tcW w:w="1134" w:type="dxa"/>
          </w:tcPr>
          <w:p w:rsidR="00924EF8" w:rsidRPr="00EB00EF" w:rsidRDefault="00D27384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924EF8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11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 шарт җөмлә.</w:t>
            </w:r>
            <w:r w:rsidR="00D62C20" w:rsidRPr="00D62C20">
              <w:rPr>
                <w:lang w:val="tt-RU"/>
              </w:rPr>
              <w:t xml:space="preserve"> </w:t>
            </w:r>
            <w:r w:rsidR="00D62C20" w:rsidRPr="00D62C20">
              <w:rPr>
                <w:color w:val="000000" w:themeColor="text1"/>
                <w:lang w:val="tt-RU"/>
              </w:rPr>
              <w:t>Иярчен кире җөмлә.</w:t>
            </w:r>
            <w:r w:rsidR="00D62C20" w:rsidRPr="00D62C20">
              <w:rPr>
                <w:lang w:val="tt-RU"/>
              </w:rPr>
              <w:t xml:space="preserve"> </w:t>
            </w:r>
            <w:r w:rsidR="00D62C20" w:rsidRPr="00D62C20">
              <w:rPr>
                <w:color w:val="000000" w:themeColor="text1"/>
                <w:lang w:val="tt-RU"/>
              </w:rPr>
              <w:t>Иярчен кереш җөмлә.</w:t>
            </w:r>
          </w:p>
        </w:tc>
        <w:tc>
          <w:tcPr>
            <w:tcW w:w="1134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924EF8" w:rsidRPr="00EB00EF" w:rsidRDefault="006B1BF1" w:rsidP="00924EF8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lastRenderedPageBreak/>
              <w:t>12</w:t>
            </w:r>
          </w:p>
        </w:tc>
        <w:tc>
          <w:tcPr>
            <w:tcW w:w="1134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  <w:r w:rsidRPr="00EB00EF">
              <w:rPr>
                <w:color w:val="000000" w:themeColor="text1"/>
                <w:lang w:val="tt-RU"/>
              </w:rPr>
              <w:t>Иярченле кушма җөмләләрне кабатлау</w:t>
            </w:r>
          </w:p>
        </w:tc>
        <w:tc>
          <w:tcPr>
            <w:tcW w:w="1134" w:type="dxa"/>
          </w:tcPr>
          <w:p w:rsidR="00924EF8" w:rsidRPr="00EB00EF" w:rsidRDefault="00D27384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1341" w:type="dxa"/>
          </w:tcPr>
          <w:p w:rsidR="00EB00EF" w:rsidRPr="00EB00EF" w:rsidRDefault="00EB00EF" w:rsidP="00EB00EF">
            <w:pPr>
              <w:pStyle w:val="a3"/>
              <w:jc w:val="center"/>
              <w:rPr>
                <w:b/>
                <w:color w:val="000000" w:themeColor="text1"/>
                <w:sz w:val="32"/>
                <w:szCs w:val="32"/>
                <w:lang w:val="tt-RU"/>
              </w:rPr>
            </w:pPr>
            <w:r w:rsidRPr="00EB00EF">
              <w:rPr>
                <w:b/>
                <w:color w:val="000000" w:themeColor="text1"/>
                <w:sz w:val="32"/>
                <w:szCs w:val="32"/>
                <w:lang w:val="tt-RU"/>
              </w:rPr>
              <w:t>Текст синтаксисы</w:t>
            </w:r>
          </w:p>
        </w:tc>
        <w:tc>
          <w:tcPr>
            <w:tcW w:w="1134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EB00EF" w:rsidRPr="00EB00EF" w:rsidRDefault="00D62C20" w:rsidP="006B1BF1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  <w:r w:rsidR="006B1BF1">
              <w:rPr>
                <w:color w:val="000000" w:themeColor="text1"/>
                <w:lang w:val="tt-RU"/>
              </w:rPr>
              <w:t>3</w:t>
            </w:r>
          </w:p>
        </w:tc>
        <w:tc>
          <w:tcPr>
            <w:tcW w:w="11341" w:type="dxa"/>
          </w:tcPr>
          <w:p w:rsidR="006B1BF1" w:rsidRDefault="00EB00EF" w:rsidP="00EB00EF">
            <w:pPr>
              <w:rPr>
                <w:noProof/>
                <w:color w:val="000000" w:themeColor="text1"/>
                <w:spacing w:val="-1"/>
                <w:lang w:val="tt-RU"/>
              </w:rPr>
            </w:pPr>
            <w:r w:rsidRPr="00EB00EF">
              <w:rPr>
                <w:noProof/>
                <w:color w:val="000000" w:themeColor="text1"/>
                <w:spacing w:val="-1"/>
                <w:lang w:val="tt-RU"/>
              </w:rPr>
              <w:t>Текст синтаксисы турында төшенчә. Текстның бер төре буларак тезем</w:t>
            </w:r>
          </w:p>
          <w:p w:rsidR="00EB00EF" w:rsidRPr="00EB00EF" w:rsidRDefault="006B1BF1" w:rsidP="00EB00EF">
            <w:pPr>
              <w:rPr>
                <w:b/>
                <w:bCs/>
                <w:noProof/>
                <w:color w:val="000000" w:themeColor="text1"/>
                <w:spacing w:val="-1"/>
                <w:lang w:val="tt-RU"/>
              </w:rPr>
            </w:pPr>
            <w:r w:rsidRPr="006B1BF1">
              <w:rPr>
                <w:noProof/>
                <w:color w:val="000000" w:themeColor="text1"/>
                <w:spacing w:val="-1"/>
                <w:lang w:val="tt-RU"/>
              </w:rPr>
              <w:t>Чит сөйләмле текст. Туры сөйләм янында тыныш билгеләре</w:t>
            </w:r>
          </w:p>
        </w:tc>
        <w:tc>
          <w:tcPr>
            <w:tcW w:w="1134" w:type="dxa"/>
          </w:tcPr>
          <w:p w:rsidR="00EB00EF" w:rsidRPr="00EB00EF" w:rsidRDefault="00341E7C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D62C20" w:rsidTr="00F532D1">
        <w:trPr>
          <w:trHeight w:val="567"/>
        </w:trPr>
        <w:tc>
          <w:tcPr>
            <w:tcW w:w="563" w:type="dxa"/>
          </w:tcPr>
          <w:p w:rsidR="00EB00EF" w:rsidRPr="00EB00EF" w:rsidRDefault="006B1BF1" w:rsidP="006B1BF1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14</w:t>
            </w: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EB00EF" w:rsidRPr="00D27384" w:rsidRDefault="00D27384" w:rsidP="00EB00EF">
            <w:pPr>
              <w:rPr>
                <w:b/>
                <w:noProof/>
                <w:color w:val="000000" w:themeColor="text1"/>
                <w:spacing w:val="-1"/>
                <w:lang w:val="tt-RU"/>
              </w:rPr>
            </w:pPr>
            <w:r w:rsidRPr="00D27384">
              <w:rPr>
                <w:b/>
                <w:noProof/>
                <w:color w:val="000000" w:themeColor="text1"/>
                <w:spacing w:val="-1"/>
                <w:lang w:val="tt-RU"/>
              </w:rPr>
              <w:t>Изло</w:t>
            </w:r>
            <w:r w:rsidRPr="00D27384">
              <w:rPr>
                <w:b/>
                <w:noProof/>
                <w:color w:val="000000" w:themeColor="text1"/>
                <w:spacing w:val="-1"/>
              </w:rPr>
              <w:t>ж</w:t>
            </w:r>
            <w:r w:rsidRPr="00D27384">
              <w:rPr>
                <w:b/>
                <w:noProof/>
                <w:color w:val="000000" w:themeColor="text1"/>
                <w:spacing w:val="-1"/>
                <w:lang w:val="tt-RU"/>
              </w:rPr>
              <w:t xml:space="preserve">ение </w:t>
            </w:r>
          </w:p>
        </w:tc>
        <w:tc>
          <w:tcPr>
            <w:tcW w:w="1134" w:type="dxa"/>
          </w:tcPr>
          <w:p w:rsidR="00EB00EF" w:rsidRPr="00EB00EF" w:rsidRDefault="00341E7C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D62C20" w:rsidTr="00F532D1">
        <w:trPr>
          <w:trHeight w:val="567"/>
        </w:trPr>
        <w:tc>
          <w:tcPr>
            <w:tcW w:w="563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EB00EF" w:rsidRPr="00EB00EF" w:rsidRDefault="00EB00EF" w:rsidP="00EB00EF">
            <w:pPr>
              <w:ind w:right="-850"/>
              <w:jc w:val="center"/>
              <w:rPr>
                <w:color w:val="000000" w:themeColor="text1"/>
                <w:sz w:val="32"/>
                <w:szCs w:val="32"/>
                <w:lang w:val="tt-RU"/>
              </w:rPr>
            </w:pPr>
            <w:r w:rsidRPr="00EB00EF">
              <w:rPr>
                <w:b/>
                <w:bCs/>
                <w:noProof/>
                <w:color w:val="000000" w:themeColor="text1"/>
                <w:spacing w:val="-1"/>
                <w:sz w:val="32"/>
                <w:szCs w:val="32"/>
                <w:lang w:val="tt-RU"/>
              </w:rPr>
              <w:t>Стилистика һәм сөйләм  культурасы.</w:t>
            </w:r>
          </w:p>
        </w:tc>
        <w:tc>
          <w:tcPr>
            <w:tcW w:w="1134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EB00EF" w:rsidTr="00F532D1">
        <w:trPr>
          <w:trHeight w:val="567"/>
        </w:trPr>
        <w:tc>
          <w:tcPr>
            <w:tcW w:w="563" w:type="dxa"/>
          </w:tcPr>
          <w:p w:rsidR="00EB00EF" w:rsidRPr="00EB00EF" w:rsidRDefault="006B1BF1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15</w:t>
            </w: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EB00EF" w:rsidRDefault="00EB00EF" w:rsidP="00EB00EF">
            <w:pPr>
              <w:rPr>
                <w:b/>
                <w:bCs/>
                <w:noProof/>
                <w:color w:val="000000" w:themeColor="text1"/>
                <w:spacing w:val="-1"/>
                <w:lang w:val="tt-RU"/>
              </w:rPr>
            </w:pPr>
            <w:r w:rsidRPr="00EB00EF">
              <w:rPr>
                <w:noProof/>
                <w:color w:val="000000" w:themeColor="text1"/>
                <w:spacing w:val="-1"/>
                <w:lang w:val="tt-RU"/>
              </w:rPr>
              <w:t>Әдәби һәм язма сөйләм стильләре турында төшенчә</w:t>
            </w:r>
            <w:r w:rsidRPr="00EB00EF">
              <w:rPr>
                <w:b/>
                <w:bCs/>
                <w:noProof/>
                <w:color w:val="000000" w:themeColor="text1"/>
                <w:spacing w:val="-1"/>
                <w:lang w:val="tt-RU"/>
              </w:rPr>
              <w:t>. Беркетмә.Б.с.ү.</w:t>
            </w:r>
          </w:p>
          <w:p w:rsidR="006B1BF1" w:rsidRPr="00EB00EF" w:rsidRDefault="006B1BF1" w:rsidP="00EB00EF">
            <w:pPr>
              <w:rPr>
                <w:b/>
                <w:bCs/>
                <w:noProof/>
                <w:color w:val="000000" w:themeColor="text1"/>
                <w:spacing w:val="-1"/>
                <w:lang w:val="tt-RU"/>
              </w:rPr>
            </w:pPr>
            <w:r w:rsidRPr="006B1BF1">
              <w:rPr>
                <w:b/>
                <w:bCs/>
                <w:noProof/>
                <w:color w:val="000000" w:themeColor="text1"/>
                <w:spacing w:val="-1"/>
                <w:lang w:val="tt-RU"/>
              </w:rPr>
              <w:t>Сөйләмә  стиль. Шәхси  хаталар.</w:t>
            </w:r>
          </w:p>
        </w:tc>
        <w:tc>
          <w:tcPr>
            <w:tcW w:w="1134" w:type="dxa"/>
          </w:tcPr>
          <w:p w:rsidR="00EB00EF" w:rsidRPr="00EB00EF" w:rsidRDefault="00341E7C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341E7C" w:rsidRPr="00D62C20" w:rsidTr="00F532D1">
        <w:trPr>
          <w:trHeight w:val="567"/>
        </w:trPr>
        <w:tc>
          <w:tcPr>
            <w:tcW w:w="563" w:type="dxa"/>
          </w:tcPr>
          <w:p w:rsidR="00341E7C" w:rsidRPr="00EB00EF" w:rsidRDefault="006B1BF1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16</w:t>
            </w: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6B1BF1" w:rsidRPr="006B1BF1" w:rsidRDefault="00341E7C" w:rsidP="006B1BF1">
            <w:pPr>
              <w:rPr>
                <w:noProof/>
                <w:color w:val="000000" w:themeColor="text1"/>
                <w:spacing w:val="-1"/>
                <w:lang w:val="tt-RU"/>
              </w:rPr>
            </w:pPr>
            <w:r>
              <w:rPr>
                <w:noProof/>
                <w:color w:val="000000" w:themeColor="text1"/>
                <w:spacing w:val="-1"/>
                <w:lang w:val="tt-RU"/>
              </w:rPr>
              <w:t xml:space="preserve">Язма сөйләм </w:t>
            </w:r>
            <w:r w:rsidRPr="00EB00EF">
              <w:rPr>
                <w:noProof/>
                <w:color w:val="000000" w:themeColor="text1"/>
                <w:spacing w:val="-1"/>
                <w:lang w:val="tt-RU"/>
              </w:rPr>
              <w:t>стильләре</w:t>
            </w:r>
            <w:r>
              <w:rPr>
                <w:noProof/>
                <w:color w:val="000000" w:themeColor="text1"/>
                <w:spacing w:val="-1"/>
                <w:lang w:val="tt-RU"/>
              </w:rPr>
              <w:t>. Фәнни стиль.</w:t>
            </w:r>
            <w:r w:rsidR="006B1BF1">
              <w:t xml:space="preserve"> </w:t>
            </w:r>
            <w:r w:rsidR="006B1BF1" w:rsidRPr="006B1BF1">
              <w:rPr>
                <w:noProof/>
                <w:color w:val="000000" w:themeColor="text1"/>
                <w:spacing w:val="-1"/>
                <w:lang w:val="tt-RU"/>
              </w:rPr>
              <w:t>Рәсми стиль. Публицистик стиль</w:t>
            </w:r>
          </w:p>
          <w:p w:rsidR="00341E7C" w:rsidRDefault="006B1BF1" w:rsidP="006B1BF1">
            <w:pPr>
              <w:rPr>
                <w:noProof/>
                <w:color w:val="000000" w:themeColor="text1"/>
                <w:spacing w:val="-1"/>
                <w:lang w:val="tt-RU"/>
              </w:rPr>
            </w:pPr>
            <w:r w:rsidRPr="006B1BF1">
              <w:rPr>
                <w:noProof/>
                <w:color w:val="000000" w:themeColor="text1"/>
                <w:spacing w:val="-1"/>
                <w:lang w:val="tt-RU"/>
              </w:rPr>
              <w:t>Матур әдәбият стиле. Сөйләм культурасы. Калькалар.</w:t>
            </w:r>
          </w:p>
        </w:tc>
        <w:tc>
          <w:tcPr>
            <w:tcW w:w="1134" w:type="dxa"/>
          </w:tcPr>
          <w:p w:rsidR="00341E7C" w:rsidRPr="00EB00EF" w:rsidRDefault="00D62C20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</w:t>
            </w:r>
          </w:p>
        </w:tc>
        <w:tc>
          <w:tcPr>
            <w:tcW w:w="1421" w:type="dxa"/>
          </w:tcPr>
          <w:p w:rsidR="00341E7C" w:rsidRPr="00EB00EF" w:rsidRDefault="00341E7C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341E7C" w:rsidRPr="00EB00EF" w:rsidRDefault="00341E7C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9F1E23" w:rsidTr="00F532D1">
        <w:trPr>
          <w:trHeight w:val="567"/>
        </w:trPr>
        <w:tc>
          <w:tcPr>
            <w:tcW w:w="563" w:type="dxa"/>
          </w:tcPr>
          <w:p w:rsidR="00EB00EF" w:rsidRPr="00EB00EF" w:rsidRDefault="00A456F8" w:rsidP="00EB00EF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17</w:t>
            </w:r>
          </w:p>
        </w:tc>
        <w:tc>
          <w:tcPr>
            <w:tcW w:w="11341" w:type="dxa"/>
            <w:tcBorders>
              <w:bottom w:val="single" w:sz="4" w:space="0" w:color="auto"/>
            </w:tcBorders>
          </w:tcPr>
          <w:p w:rsidR="00EB00EF" w:rsidRPr="006B1BF1" w:rsidRDefault="00EB00EF" w:rsidP="006B1BF1">
            <w:pPr>
              <w:rPr>
                <w:b/>
                <w:bCs/>
                <w:noProof/>
                <w:color w:val="000000" w:themeColor="text1"/>
                <w:spacing w:val="-1"/>
                <w:sz w:val="28"/>
                <w:szCs w:val="28"/>
                <w:lang w:val="tt-RU"/>
              </w:rPr>
            </w:pPr>
            <w:r w:rsidRPr="006B1BF1">
              <w:rPr>
                <w:b/>
                <w:bCs/>
                <w:noProof/>
                <w:color w:val="000000" w:themeColor="text1"/>
                <w:spacing w:val="-1"/>
                <w:sz w:val="28"/>
                <w:szCs w:val="28"/>
                <w:lang w:val="tt-RU"/>
              </w:rPr>
              <w:t>5-9 сыйныфларда үткәннәрне кабатлау.</w:t>
            </w:r>
            <w:r w:rsidR="006B1BF1" w:rsidRPr="006B1BF1">
              <w:rPr>
                <w:b/>
                <w:noProof/>
                <w:color w:val="000000" w:themeColor="text1"/>
                <w:spacing w:val="-1"/>
                <w:lang w:val="tt-RU"/>
              </w:rPr>
              <w:t xml:space="preserve"> </w:t>
            </w:r>
            <w:r w:rsidR="006B1BF1" w:rsidRPr="006B1BF1">
              <w:rPr>
                <w:b/>
                <w:bCs/>
                <w:noProof/>
                <w:color w:val="000000" w:themeColor="text1"/>
                <w:spacing w:val="-1"/>
                <w:sz w:val="28"/>
                <w:szCs w:val="28"/>
                <w:lang w:val="tt-RU"/>
              </w:rPr>
              <w:t>Тест.</w:t>
            </w:r>
          </w:p>
        </w:tc>
        <w:tc>
          <w:tcPr>
            <w:tcW w:w="1134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21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EB00EF" w:rsidRPr="00EB00EF" w:rsidRDefault="00EB00EF" w:rsidP="00EB00EF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  <w:tr w:rsidR="00EB00EF" w:rsidRPr="00D62C20" w:rsidTr="00F532D1">
        <w:trPr>
          <w:trHeight w:val="567"/>
        </w:trPr>
        <w:tc>
          <w:tcPr>
            <w:tcW w:w="563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1341" w:type="dxa"/>
          </w:tcPr>
          <w:p w:rsidR="00924EF8" w:rsidRPr="00D27384" w:rsidRDefault="00924EF8" w:rsidP="00395592">
            <w:pPr>
              <w:pStyle w:val="a3"/>
              <w:rPr>
                <w:b/>
                <w:color w:val="000000" w:themeColor="text1"/>
                <w:lang w:val="tt-RU"/>
              </w:rPr>
            </w:pPr>
            <w:r w:rsidRPr="00D27384">
              <w:rPr>
                <w:b/>
                <w:color w:val="000000" w:themeColor="text1"/>
                <w:lang w:val="tt-RU"/>
              </w:rPr>
              <w:t xml:space="preserve">Барлыгы </w:t>
            </w:r>
          </w:p>
        </w:tc>
        <w:tc>
          <w:tcPr>
            <w:tcW w:w="1134" w:type="dxa"/>
          </w:tcPr>
          <w:p w:rsidR="00924EF8" w:rsidRPr="00EB00EF" w:rsidRDefault="00D62C20" w:rsidP="00395592">
            <w:pPr>
              <w:pStyle w:val="a3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34</w:t>
            </w:r>
          </w:p>
        </w:tc>
        <w:tc>
          <w:tcPr>
            <w:tcW w:w="1421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  <w:tc>
          <w:tcPr>
            <w:tcW w:w="1418" w:type="dxa"/>
          </w:tcPr>
          <w:p w:rsidR="00924EF8" w:rsidRPr="00EB00EF" w:rsidRDefault="00924EF8" w:rsidP="00395592">
            <w:pPr>
              <w:pStyle w:val="a3"/>
              <w:rPr>
                <w:color w:val="000000" w:themeColor="text1"/>
                <w:lang w:val="tt-RU"/>
              </w:rPr>
            </w:pPr>
          </w:p>
        </w:tc>
      </w:tr>
    </w:tbl>
    <w:p w:rsidR="00D7304E" w:rsidRPr="00EB00EF" w:rsidRDefault="00D7304E" w:rsidP="00D7304E">
      <w:pPr>
        <w:rPr>
          <w:color w:val="000000" w:themeColor="text1"/>
          <w:lang w:val="tt-RU"/>
        </w:rPr>
      </w:pPr>
    </w:p>
    <w:p w:rsidR="00D7304E" w:rsidRPr="00EB00EF" w:rsidRDefault="00D7304E" w:rsidP="00D7304E">
      <w:pPr>
        <w:rPr>
          <w:color w:val="000000" w:themeColor="text1"/>
          <w:lang w:val="tt-RU"/>
        </w:rPr>
      </w:pPr>
    </w:p>
    <w:p w:rsidR="00D7304E" w:rsidRPr="00EB00EF" w:rsidRDefault="00D7304E" w:rsidP="00D7304E">
      <w:pPr>
        <w:rPr>
          <w:color w:val="000000" w:themeColor="text1"/>
          <w:lang w:val="tt-RU"/>
        </w:rPr>
      </w:pPr>
    </w:p>
    <w:p w:rsidR="00D7304E" w:rsidRPr="00EB00EF" w:rsidRDefault="00D7304E" w:rsidP="00D7304E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D7304E" w:rsidRPr="00EB00EF" w:rsidRDefault="00D7304E" w:rsidP="00D7304E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D7304E" w:rsidRPr="00EB00EF" w:rsidRDefault="00D7304E" w:rsidP="00D7304E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D7304E" w:rsidRPr="00EB00EF" w:rsidRDefault="00D7304E" w:rsidP="00D7304E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D7304E" w:rsidRPr="00EB00EF" w:rsidRDefault="00D7304E" w:rsidP="00D7304E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927C55" w:rsidRPr="00EB00EF" w:rsidRDefault="00927C55" w:rsidP="00927C55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982D6C" w:rsidRPr="00EB00EF" w:rsidRDefault="00982D6C" w:rsidP="00927C55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982D6C" w:rsidRPr="00EB00EF" w:rsidRDefault="00982D6C" w:rsidP="00927C55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927C55" w:rsidRPr="00EB00EF" w:rsidRDefault="00927C55" w:rsidP="00927C55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p w:rsidR="00927C55" w:rsidRPr="00EB00EF" w:rsidRDefault="00927C55" w:rsidP="00927C55">
      <w:pPr>
        <w:widowControl/>
        <w:autoSpaceDE/>
        <w:autoSpaceDN/>
        <w:adjustRightInd/>
        <w:spacing w:before="100" w:beforeAutospacing="1" w:after="100" w:afterAutospacing="1" w:line="360" w:lineRule="auto"/>
        <w:jc w:val="center"/>
        <w:rPr>
          <w:b/>
          <w:bCs/>
          <w:color w:val="000000" w:themeColor="text1"/>
          <w:lang w:val="tt-RU"/>
        </w:rPr>
      </w:pPr>
    </w:p>
    <w:sectPr w:rsidR="00927C55" w:rsidRPr="00EB00EF" w:rsidSect="003D5E6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CFA" w:rsidRDefault="001C3CFA" w:rsidP="00C67AC4">
      <w:r>
        <w:separator/>
      </w:r>
    </w:p>
  </w:endnote>
  <w:endnote w:type="continuationSeparator" w:id="0">
    <w:p w:rsidR="001C3CFA" w:rsidRDefault="001C3CFA" w:rsidP="00C6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CFA" w:rsidRDefault="001C3CFA" w:rsidP="00C67AC4">
      <w:r>
        <w:separator/>
      </w:r>
    </w:p>
  </w:footnote>
  <w:footnote w:type="continuationSeparator" w:id="0">
    <w:p w:rsidR="001C3CFA" w:rsidRDefault="001C3CFA" w:rsidP="00C67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F0D29"/>
    <w:multiLevelType w:val="hybridMultilevel"/>
    <w:tmpl w:val="51664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4A88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DB127D"/>
    <w:multiLevelType w:val="hybridMultilevel"/>
    <w:tmpl w:val="EB34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696"/>
    <w:rsid w:val="00012495"/>
    <w:rsid w:val="000B1471"/>
    <w:rsid w:val="001C3CFA"/>
    <w:rsid w:val="001D0A57"/>
    <w:rsid w:val="00223A78"/>
    <w:rsid w:val="002528FE"/>
    <w:rsid w:val="002751DC"/>
    <w:rsid w:val="00286C2C"/>
    <w:rsid w:val="002A113B"/>
    <w:rsid w:val="002D4EC8"/>
    <w:rsid w:val="002D603C"/>
    <w:rsid w:val="002F2C26"/>
    <w:rsid w:val="00341E7C"/>
    <w:rsid w:val="003D5E63"/>
    <w:rsid w:val="003E3537"/>
    <w:rsid w:val="004C3EDD"/>
    <w:rsid w:val="004F7F4A"/>
    <w:rsid w:val="005C6C96"/>
    <w:rsid w:val="005C6E51"/>
    <w:rsid w:val="005F6B3A"/>
    <w:rsid w:val="00605541"/>
    <w:rsid w:val="00624860"/>
    <w:rsid w:val="00630865"/>
    <w:rsid w:val="006324F8"/>
    <w:rsid w:val="006B1BF1"/>
    <w:rsid w:val="00705A48"/>
    <w:rsid w:val="0074027C"/>
    <w:rsid w:val="007640D5"/>
    <w:rsid w:val="00773904"/>
    <w:rsid w:val="007A40E0"/>
    <w:rsid w:val="00860539"/>
    <w:rsid w:val="00861696"/>
    <w:rsid w:val="00893852"/>
    <w:rsid w:val="008D5B58"/>
    <w:rsid w:val="00924EF8"/>
    <w:rsid w:val="00927C55"/>
    <w:rsid w:val="0093752F"/>
    <w:rsid w:val="00982D6C"/>
    <w:rsid w:val="009867DD"/>
    <w:rsid w:val="009E2E0C"/>
    <w:rsid w:val="009F1E23"/>
    <w:rsid w:val="00A03B40"/>
    <w:rsid w:val="00A1635C"/>
    <w:rsid w:val="00A23E11"/>
    <w:rsid w:val="00A456F8"/>
    <w:rsid w:val="00AC0064"/>
    <w:rsid w:val="00AD7983"/>
    <w:rsid w:val="00B035C1"/>
    <w:rsid w:val="00B11EE6"/>
    <w:rsid w:val="00B7523A"/>
    <w:rsid w:val="00BB57F6"/>
    <w:rsid w:val="00BB7FF7"/>
    <w:rsid w:val="00BC306B"/>
    <w:rsid w:val="00C0096E"/>
    <w:rsid w:val="00C473FF"/>
    <w:rsid w:val="00C67AC4"/>
    <w:rsid w:val="00C73304"/>
    <w:rsid w:val="00D0331F"/>
    <w:rsid w:val="00D27384"/>
    <w:rsid w:val="00D62C20"/>
    <w:rsid w:val="00D65429"/>
    <w:rsid w:val="00D7304E"/>
    <w:rsid w:val="00DA5BBC"/>
    <w:rsid w:val="00E6407C"/>
    <w:rsid w:val="00E6757F"/>
    <w:rsid w:val="00E72F3F"/>
    <w:rsid w:val="00E825CE"/>
    <w:rsid w:val="00EA3D98"/>
    <w:rsid w:val="00EA3F2D"/>
    <w:rsid w:val="00EB00EF"/>
    <w:rsid w:val="00F532D1"/>
    <w:rsid w:val="00FA2A39"/>
    <w:rsid w:val="00FB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721D"/>
  <w15:docId w15:val="{080B4D17-5A67-4BD3-B07F-381C04EE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07C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eastAsia="Calibri" w:hAnsi="Cambria"/>
      <w:b/>
      <w:bCs/>
      <w:color w:val="365F9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407C"/>
    <w:rPr>
      <w:rFonts w:ascii="Cambria" w:eastAsia="Calibri" w:hAnsi="Cambria" w:cs="Times New Roman"/>
      <w:b/>
      <w:bCs/>
      <w:color w:val="365F91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67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A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67A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A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67A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A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0FE3-0FA9-42B7-BB1F-F6F08564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Пользователь</cp:lastModifiedBy>
  <cp:revision>37</cp:revision>
  <cp:lastPrinted>2024-09-17T16:19:00Z</cp:lastPrinted>
  <dcterms:created xsi:type="dcterms:W3CDTF">2011-09-27T16:14:00Z</dcterms:created>
  <dcterms:modified xsi:type="dcterms:W3CDTF">2024-09-18T18:01:00Z</dcterms:modified>
</cp:coreProperties>
</file>