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FCE" w:rsidRPr="002E1FCE" w:rsidRDefault="002E1FCE" w:rsidP="002E1FCE">
      <w:pPr>
        <w:spacing w:after="0" w:line="240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  <w:r w:rsidRPr="002E1FCE">
        <w:rPr>
          <w:rFonts w:eastAsia="Calibri"/>
          <w:b/>
          <w:lang w:eastAsia="en-US"/>
        </w:rPr>
        <w:t>МИНИСТЕРСТВО ПРОСВЕЩЕНИЯ РОССИЙСКОЙ ФЕДЕРАЦИИ</w:t>
      </w:r>
    </w:p>
    <w:p w:rsidR="002E1FCE" w:rsidRPr="002E1FCE" w:rsidRDefault="002E1FCE" w:rsidP="002E1FCE">
      <w:pPr>
        <w:spacing w:after="0" w:line="240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  <w:r w:rsidRPr="002E1FCE">
        <w:rPr>
          <w:rFonts w:eastAsia="Calibri"/>
          <w:lang w:eastAsia="en-US"/>
        </w:rPr>
        <w:t xml:space="preserve">‌Министерство образования Республики Мордовия ‌‌ </w:t>
      </w:r>
    </w:p>
    <w:p w:rsidR="002E1FCE" w:rsidRPr="002E1FCE" w:rsidRDefault="002E1FCE" w:rsidP="002E1FCE">
      <w:pPr>
        <w:spacing w:after="0" w:line="240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  <w:r w:rsidRPr="002E1FCE">
        <w:rPr>
          <w:rFonts w:eastAsia="Calibri"/>
          <w:lang w:eastAsia="en-US"/>
        </w:rPr>
        <w:t>‌</w:t>
      </w:r>
      <w:bookmarkStart w:id="0" w:name="34df4a62-8dcd-4a78-a0bb-c2323fe584ec"/>
      <w:r w:rsidRPr="002E1FCE">
        <w:rPr>
          <w:rFonts w:eastAsia="Calibri"/>
          <w:lang w:eastAsia="en-US"/>
        </w:rPr>
        <w:t xml:space="preserve">Администрация </w:t>
      </w:r>
      <w:proofErr w:type="spellStart"/>
      <w:r w:rsidRPr="002E1FCE">
        <w:rPr>
          <w:rFonts w:eastAsia="Calibri"/>
          <w:lang w:eastAsia="en-US"/>
        </w:rPr>
        <w:t>Лямбирского</w:t>
      </w:r>
      <w:proofErr w:type="spellEnd"/>
      <w:r w:rsidRPr="002E1FCE">
        <w:rPr>
          <w:rFonts w:eastAsia="Calibri"/>
          <w:lang w:eastAsia="en-US"/>
        </w:rPr>
        <w:t xml:space="preserve"> муниципального района РМ</w:t>
      </w:r>
      <w:bookmarkEnd w:id="0"/>
      <w:r w:rsidRPr="002E1FCE">
        <w:rPr>
          <w:rFonts w:eastAsia="Calibri"/>
          <w:lang w:eastAsia="en-US"/>
        </w:rPr>
        <w:t>‌​</w:t>
      </w:r>
    </w:p>
    <w:p w:rsidR="002E1FCE" w:rsidRPr="002E1FCE" w:rsidRDefault="002E1FCE" w:rsidP="002E1FCE">
      <w:pPr>
        <w:spacing w:after="0" w:line="240" w:lineRule="auto"/>
        <w:ind w:left="120" w:firstLine="0"/>
        <w:jc w:val="center"/>
        <w:rPr>
          <w:rFonts w:eastAsia="Calibri"/>
          <w:lang w:eastAsia="en-US"/>
        </w:rPr>
      </w:pPr>
      <w:r w:rsidRPr="002E1FCE">
        <w:rPr>
          <w:rFonts w:eastAsia="Calibri"/>
          <w:lang w:eastAsia="en-US"/>
        </w:rPr>
        <w:t>МОУ "Татарско-</w:t>
      </w:r>
      <w:proofErr w:type="spellStart"/>
      <w:r w:rsidRPr="002E1FCE">
        <w:rPr>
          <w:rFonts w:eastAsia="Calibri"/>
          <w:lang w:eastAsia="en-US"/>
        </w:rPr>
        <w:t>Тавлинская</w:t>
      </w:r>
      <w:proofErr w:type="spellEnd"/>
      <w:r w:rsidRPr="002E1FCE">
        <w:rPr>
          <w:rFonts w:eastAsia="Calibri"/>
          <w:lang w:eastAsia="en-US"/>
        </w:rPr>
        <w:t xml:space="preserve"> ООШ" </w:t>
      </w:r>
    </w:p>
    <w:p w:rsidR="002E1FCE" w:rsidRPr="002E1FCE" w:rsidRDefault="002E1FCE" w:rsidP="002E1FCE">
      <w:pPr>
        <w:spacing w:after="0" w:line="240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  <w:proofErr w:type="spellStart"/>
      <w:r w:rsidRPr="002E1FCE">
        <w:rPr>
          <w:rFonts w:eastAsia="Calibri"/>
          <w:lang w:eastAsia="en-US"/>
        </w:rPr>
        <w:t>Лямбирского</w:t>
      </w:r>
      <w:proofErr w:type="spellEnd"/>
      <w:r w:rsidRPr="002E1FCE">
        <w:rPr>
          <w:rFonts w:eastAsia="Calibri"/>
          <w:lang w:eastAsia="en-US"/>
        </w:rPr>
        <w:t xml:space="preserve"> муниципального района Республики Мордовия</w:t>
      </w:r>
    </w:p>
    <w:p w:rsidR="002E1FCE" w:rsidRPr="002E1FCE" w:rsidRDefault="002E1FCE" w:rsidP="002E1FCE">
      <w:pPr>
        <w:spacing w:after="0" w:line="276" w:lineRule="auto"/>
        <w:ind w:left="12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:rsidR="002E1FCE" w:rsidRPr="002E1FCE" w:rsidRDefault="002E1FCE" w:rsidP="002E1FCE">
      <w:pPr>
        <w:spacing w:after="0" w:line="276" w:lineRule="auto"/>
        <w:ind w:lef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:rsidR="002E1FCE" w:rsidRPr="002E1FCE" w:rsidRDefault="002E1FCE" w:rsidP="002E1FCE">
      <w:pPr>
        <w:spacing w:after="0" w:line="276" w:lineRule="auto"/>
        <w:ind w:left="12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:rsidR="002E1FCE" w:rsidRPr="002E1FCE" w:rsidRDefault="002E1FCE" w:rsidP="002E1FCE">
      <w:pPr>
        <w:spacing w:after="0" w:line="276" w:lineRule="auto"/>
        <w:ind w:left="12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  <w:r w:rsidRPr="002E1FCE">
        <w:rPr>
          <w:rFonts w:eastAsia="Calibri"/>
          <w:lang w:eastAsia="en-US"/>
        </w:rPr>
        <w:t>‌</w:t>
      </w:r>
    </w:p>
    <w:tbl>
      <w:tblPr>
        <w:tblW w:w="9907" w:type="dxa"/>
        <w:tblLook w:val="04A0" w:firstRow="1" w:lastRow="0" w:firstColumn="1" w:lastColumn="0" w:noHBand="0" w:noVBand="1"/>
      </w:tblPr>
      <w:tblGrid>
        <w:gridCol w:w="3085"/>
        <w:gridCol w:w="3336"/>
        <w:gridCol w:w="3486"/>
      </w:tblGrid>
      <w:tr w:rsidR="002E1FCE" w:rsidRPr="002E1FCE" w:rsidTr="002E1FCE">
        <w:tc>
          <w:tcPr>
            <w:tcW w:w="3085" w:type="dxa"/>
          </w:tcPr>
          <w:p w:rsidR="002E1FCE" w:rsidRPr="002E1FCE" w:rsidRDefault="002E1FCE" w:rsidP="002E1FCE">
            <w:pPr>
              <w:autoSpaceDE w:val="0"/>
              <w:autoSpaceDN w:val="0"/>
              <w:spacing w:after="120" w:line="240" w:lineRule="auto"/>
              <w:ind w:left="0" w:firstLine="0"/>
              <w:jc w:val="left"/>
              <w:rPr>
                <w:sz w:val="26"/>
                <w:szCs w:val="26"/>
                <w:lang w:eastAsia="en-US"/>
              </w:rPr>
            </w:pPr>
            <w:r w:rsidRPr="002E1FCE">
              <w:rPr>
                <w:sz w:val="26"/>
                <w:szCs w:val="26"/>
                <w:lang w:eastAsia="en-US"/>
              </w:rPr>
              <w:t>СОГЛАСОВАНО</w:t>
            </w:r>
          </w:p>
          <w:p w:rsidR="002E1FCE" w:rsidRPr="002E1FCE" w:rsidRDefault="002E1FCE" w:rsidP="002E1FCE">
            <w:pPr>
              <w:autoSpaceDE w:val="0"/>
              <w:autoSpaceDN w:val="0"/>
              <w:spacing w:after="120" w:line="240" w:lineRule="auto"/>
              <w:ind w:left="0" w:firstLine="0"/>
              <w:jc w:val="left"/>
              <w:rPr>
                <w:sz w:val="26"/>
                <w:szCs w:val="26"/>
                <w:lang w:eastAsia="en-US"/>
              </w:rPr>
            </w:pPr>
            <w:proofErr w:type="gramStart"/>
            <w:r w:rsidRPr="002E1FCE">
              <w:rPr>
                <w:sz w:val="26"/>
                <w:szCs w:val="26"/>
                <w:lang w:eastAsia="en-US"/>
              </w:rPr>
              <w:t>Заместитель  директора</w:t>
            </w:r>
            <w:proofErr w:type="gramEnd"/>
            <w:r w:rsidRPr="002E1FCE">
              <w:rPr>
                <w:sz w:val="26"/>
                <w:szCs w:val="26"/>
                <w:lang w:eastAsia="en-US"/>
              </w:rPr>
              <w:t xml:space="preserve">            по учебной работе</w:t>
            </w:r>
          </w:p>
          <w:p w:rsidR="002E1FCE" w:rsidRPr="002E1FCE" w:rsidRDefault="002E1FCE" w:rsidP="002E1FCE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sz w:val="26"/>
                <w:szCs w:val="26"/>
                <w:lang w:eastAsia="en-US"/>
              </w:rPr>
            </w:pPr>
            <w:r w:rsidRPr="002E1FCE">
              <w:rPr>
                <w:sz w:val="26"/>
                <w:szCs w:val="26"/>
                <w:lang w:eastAsia="en-US"/>
              </w:rPr>
              <w:t xml:space="preserve">_____________________ </w:t>
            </w:r>
          </w:p>
          <w:p w:rsidR="002E1FCE" w:rsidRPr="002E1FCE" w:rsidRDefault="002E1FCE" w:rsidP="002E1FCE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sz w:val="26"/>
                <w:szCs w:val="26"/>
                <w:lang w:eastAsia="en-US"/>
              </w:rPr>
            </w:pPr>
            <w:r w:rsidRPr="002E1FCE">
              <w:rPr>
                <w:sz w:val="26"/>
                <w:szCs w:val="26"/>
                <w:lang w:eastAsia="en-US"/>
              </w:rPr>
              <w:t xml:space="preserve">           </w:t>
            </w:r>
            <w:proofErr w:type="spellStart"/>
            <w:r w:rsidRPr="002E1FCE">
              <w:rPr>
                <w:sz w:val="26"/>
                <w:szCs w:val="26"/>
                <w:lang w:eastAsia="en-US"/>
              </w:rPr>
              <w:t>Рахмятуллова</w:t>
            </w:r>
            <w:proofErr w:type="spellEnd"/>
            <w:r w:rsidRPr="002E1FCE">
              <w:rPr>
                <w:sz w:val="26"/>
                <w:szCs w:val="26"/>
                <w:lang w:eastAsia="en-US"/>
              </w:rPr>
              <w:t xml:space="preserve"> Р.Х.</w:t>
            </w:r>
          </w:p>
          <w:p w:rsidR="002E1FCE" w:rsidRPr="002E1FCE" w:rsidRDefault="002E1FCE" w:rsidP="002E1FCE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sz w:val="26"/>
                <w:szCs w:val="26"/>
                <w:lang w:eastAsia="en-US"/>
              </w:rPr>
            </w:pPr>
            <w:r w:rsidRPr="002E1FCE">
              <w:rPr>
                <w:sz w:val="26"/>
                <w:szCs w:val="26"/>
                <w:lang w:eastAsia="en-US"/>
              </w:rPr>
              <w:t xml:space="preserve">                                          </w:t>
            </w:r>
          </w:p>
          <w:p w:rsidR="002E1FCE" w:rsidRPr="002E1FCE" w:rsidRDefault="002E1FCE" w:rsidP="002E1FCE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sz w:val="26"/>
                <w:szCs w:val="26"/>
                <w:lang w:eastAsia="en-US"/>
              </w:rPr>
            </w:pPr>
            <w:r w:rsidRPr="002E1FCE">
              <w:rPr>
                <w:sz w:val="26"/>
                <w:szCs w:val="26"/>
                <w:lang w:eastAsia="en-US"/>
              </w:rPr>
              <w:t xml:space="preserve"> «29» августа   2024 г.</w:t>
            </w:r>
          </w:p>
          <w:p w:rsidR="002E1FCE" w:rsidRPr="002E1FCE" w:rsidRDefault="002E1FCE" w:rsidP="002E1FCE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sz w:val="26"/>
                <w:szCs w:val="26"/>
                <w:lang w:eastAsia="en-US"/>
              </w:rPr>
            </w:pPr>
          </w:p>
        </w:tc>
        <w:tc>
          <w:tcPr>
            <w:tcW w:w="3336" w:type="dxa"/>
          </w:tcPr>
          <w:p w:rsidR="002E1FCE" w:rsidRPr="002E1FCE" w:rsidRDefault="002E1FCE" w:rsidP="002E1FCE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sz w:val="26"/>
                <w:szCs w:val="26"/>
                <w:lang w:eastAsia="en-US"/>
              </w:rPr>
            </w:pPr>
          </w:p>
        </w:tc>
        <w:tc>
          <w:tcPr>
            <w:tcW w:w="3486" w:type="dxa"/>
          </w:tcPr>
          <w:p w:rsidR="002E1FCE" w:rsidRPr="002E1FCE" w:rsidRDefault="002E1FCE" w:rsidP="002E1FCE">
            <w:pPr>
              <w:autoSpaceDE w:val="0"/>
              <w:autoSpaceDN w:val="0"/>
              <w:spacing w:after="120" w:line="240" w:lineRule="auto"/>
              <w:ind w:left="150" w:firstLine="0"/>
              <w:jc w:val="left"/>
              <w:rPr>
                <w:sz w:val="26"/>
                <w:szCs w:val="26"/>
                <w:lang w:eastAsia="en-US"/>
              </w:rPr>
            </w:pPr>
            <w:r w:rsidRPr="002E1FCE">
              <w:rPr>
                <w:sz w:val="26"/>
                <w:szCs w:val="26"/>
                <w:lang w:eastAsia="en-US"/>
              </w:rPr>
              <w:t>УТВЕРЖДЕНО</w:t>
            </w:r>
          </w:p>
          <w:p w:rsidR="002E1FCE" w:rsidRPr="002E1FCE" w:rsidRDefault="002E1FCE" w:rsidP="002E1FCE">
            <w:pPr>
              <w:autoSpaceDE w:val="0"/>
              <w:autoSpaceDN w:val="0"/>
              <w:spacing w:after="120" w:line="240" w:lineRule="auto"/>
              <w:ind w:left="150" w:firstLine="0"/>
              <w:jc w:val="left"/>
              <w:rPr>
                <w:sz w:val="26"/>
                <w:szCs w:val="26"/>
                <w:lang w:eastAsia="en-US"/>
              </w:rPr>
            </w:pPr>
            <w:r w:rsidRPr="002E1FCE">
              <w:rPr>
                <w:sz w:val="26"/>
                <w:szCs w:val="26"/>
                <w:lang w:eastAsia="en-US"/>
              </w:rPr>
              <w:t>Директор МОУ «Татарско-</w:t>
            </w:r>
            <w:proofErr w:type="spellStart"/>
            <w:r w:rsidRPr="002E1FCE">
              <w:rPr>
                <w:sz w:val="26"/>
                <w:szCs w:val="26"/>
                <w:lang w:eastAsia="en-US"/>
              </w:rPr>
              <w:t>Тавлинская</w:t>
            </w:r>
            <w:proofErr w:type="spellEnd"/>
            <w:r w:rsidRPr="002E1FCE">
              <w:rPr>
                <w:sz w:val="26"/>
                <w:szCs w:val="26"/>
                <w:lang w:eastAsia="en-US"/>
              </w:rPr>
              <w:t xml:space="preserve"> ООШ»</w:t>
            </w:r>
          </w:p>
          <w:p w:rsidR="002E1FCE" w:rsidRPr="002E1FCE" w:rsidRDefault="002E1FCE" w:rsidP="002E1FCE">
            <w:pPr>
              <w:autoSpaceDE w:val="0"/>
              <w:autoSpaceDN w:val="0"/>
              <w:spacing w:after="0" w:line="240" w:lineRule="auto"/>
              <w:ind w:left="150" w:firstLine="0"/>
              <w:jc w:val="left"/>
              <w:rPr>
                <w:sz w:val="26"/>
                <w:szCs w:val="26"/>
                <w:lang w:eastAsia="en-US"/>
              </w:rPr>
            </w:pPr>
            <w:r w:rsidRPr="002E1FCE">
              <w:rPr>
                <w:sz w:val="26"/>
                <w:szCs w:val="26"/>
                <w:lang w:eastAsia="en-US"/>
              </w:rPr>
              <w:t>____________________</w:t>
            </w:r>
          </w:p>
          <w:p w:rsidR="002E1FCE" w:rsidRPr="002E1FCE" w:rsidRDefault="002E1FCE" w:rsidP="002E1FCE">
            <w:pPr>
              <w:autoSpaceDE w:val="0"/>
              <w:autoSpaceDN w:val="0"/>
              <w:spacing w:after="0" w:line="240" w:lineRule="auto"/>
              <w:ind w:left="150" w:firstLine="0"/>
              <w:jc w:val="center"/>
              <w:rPr>
                <w:sz w:val="26"/>
                <w:szCs w:val="26"/>
                <w:lang w:eastAsia="en-US"/>
              </w:rPr>
            </w:pPr>
            <w:r w:rsidRPr="002E1FCE">
              <w:rPr>
                <w:sz w:val="26"/>
                <w:szCs w:val="26"/>
                <w:lang w:eastAsia="en-US"/>
              </w:rPr>
              <w:t xml:space="preserve">             Булатов И.К.</w:t>
            </w:r>
          </w:p>
          <w:p w:rsidR="002E1FCE" w:rsidRPr="002E1FCE" w:rsidRDefault="002E1FCE" w:rsidP="002E1FCE">
            <w:pPr>
              <w:autoSpaceDE w:val="0"/>
              <w:autoSpaceDN w:val="0"/>
              <w:spacing w:after="0" w:line="240" w:lineRule="auto"/>
              <w:ind w:left="150" w:firstLine="0"/>
              <w:jc w:val="left"/>
              <w:rPr>
                <w:sz w:val="26"/>
                <w:szCs w:val="26"/>
                <w:lang w:eastAsia="en-US"/>
              </w:rPr>
            </w:pPr>
            <w:r w:rsidRPr="002E1FCE">
              <w:rPr>
                <w:sz w:val="26"/>
                <w:szCs w:val="26"/>
                <w:lang w:eastAsia="en-US"/>
              </w:rPr>
              <w:t xml:space="preserve">Приказ № </w:t>
            </w:r>
            <w:r w:rsidRPr="002E1FCE">
              <w:rPr>
                <w:sz w:val="26"/>
                <w:szCs w:val="26"/>
                <w:u w:val="single"/>
                <w:lang w:eastAsia="en-US"/>
              </w:rPr>
              <w:t>47-Д</w:t>
            </w:r>
            <w:r w:rsidRPr="002E1FCE">
              <w:rPr>
                <w:sz w:val="26"/>
                <w:szCs w:val="26"/>
                <w:lang w:eastAsia="en-US"/>
              </w:rPr>
              <w:t xml:space="preserve">                                                 от «29» августа   2024 г.</w:t>
            </w:r>
          </w:p>
          <w:p w:rsidR="002E1FCE" w:rsidRPr="002E1FCE" w:rsidRDefault="002E1FCE" w:rsidP="002E1FCE">
            <w:pPr>
              <w:autoSpaceDE w:val="0"/>
              <w:autoSpaceDN w:val="0"/>
              <w:spacing w:after="120" w:line="240" w:lineRule="auto"/>
              <w:ind w:left="150" w:firstLine="0"/>
              <w:rPr>
                <w:sz w:val="26"/>
                <w:szCs w:val="26"/>
                <w:lang w:eastAsia="en-US"/>
              </w:rPr>
            </w:pPr>
          </w:p>
        </w:tc>
      </w:tr>
    </w:tbl>
    <w:p w:rsidR="002E1FCE" w:rsidRPr="002E1FCE" w:rsidRDefault="002E1FCE" w:rsidP="002E1FCE">
      <w:pPr>
        <w:spacing w:after="0" w:line="276" w:lineRule="auto"/>
        <w:ind w:left="12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:rsidR="002E1FCE" w:rsidRPr="002E1FCE" w:rsidRDefault="002E1FCE" w:rsidP="002E1FCE">
      <w:pPr>
        <w:spacing w:after="0" w:line="276" w:lineRule="auto"/>
        <w:ind w:left="12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:rsidR="002E1FCE" w:rsidRPr="002E1FCE" w:rsidRDefault="002E1FCE" w:rsidP="002E1FCE">
      <w:pPr>
        <w:spacing w:after="0" w:line="276" w:lineRule="auto"/>
        <w:ind w:left="12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:rsidR="002E1FCE" w:rsidRPr="002E1FCE" w:rsidRDefault="002E1FCE" w:rsidP="002E1FCE">
      <w:pPr>
        <w:spacing w:after="0" w:line="408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  <w:r w:rsidRPr="002E1FCE">
        <w:rPr>
          <w:rFonts w:eastAsia="Calibri"/>
          <w:b/>
          <w:lang w:eastAsia="en-US"/>
        </w:rPr>
        <w:t>РАБОЧАЯ ПРОГРАММА</w:t>
      </w:r>
    </w:p>
    <w:p w:rsidR="002E1FCE" w:rsidRPr="002E1FCE" w:rsidRDefault="002E1FCE" w:rsidP="002E1FCE">
      <w:pPr>
        <w:spacing w:after="0" w:line="408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  <w:r w:rsidRPr="002E1FCE">
        <w:rPr>
          <w:rFonts w:eastAsia="Calibri"/>
          <w:b/>
          <w:lang w:eastAsia="en-US"/>
        </w:rPr>
        <w:t>учебного предмета «</w:t>
      </w:r>
      <w:r>
        <w:rPr>
          <w:rFonts w:eastAsia="Calibri"/>
          <w:b/>
          <w:lang w:eastAsia="en-US"/>
        </w:rPr>
        <w:t>Физическая культура</w:t>
      </w:r>
      <w:r w:rsidRPr="002E1FCE">
        <w:rPr>
          <w:rFonts w:eastAsia="Calibri"/>
          <w:b/>
          <w:lang w:eastAsia="en-US"/>
        </w:rPr>
        <w:t>»</w:t>
      </w:r>
    </w:p>
    <w:p w:rsidR="002E1FCE" w:rsidRPr="002E1FCE" w:rsidRDefault="002E1FCE" w:rsidP="002E1FCE">
      <w:pPr>
        <w:spacing w:after="0" w:line="408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  <w:r w:rsidRPr="002E1FCE">
        <w:rPr>
          <w:rFonts w:eastAsia="Calibri"/>
          <w:lang w:eastAsia="en-US"/>
        </w:rPr>
        <w:t xml:space="preserve">для обучающихся </w:t>
      </w:r>
      <w:proofErr w:type="gramStart"/>
      <w:r>
        <w:rPr>
          <w:rFonts w:eastAsia="Calibri"/>
          <w:lang w:eastAsia="en-US"/>
        </w:rPr>
        <w:t xml:space="preserve">6 </w:t>
      </w:r>
      <w:r w:rsidRPr="002E1FCE">
        <w:rPr>
          <w:rFonts w:eastAsia="Calibri"/>
          <w:lang w:eastAsia="en-US"/>
        </w:rPr>
        <w:t xml:space="preserve"> класс</w:t>
      </w:r>
      <w:r>
        <w:rPr>
          <w:rFonts w:eastAsia="Calibri"/>
          <w:lang w:eastAsia="en-US"/>
        </w:rPr>
        <w:t>а</w:t>
      </w:r>
      <w:proofErr w:type="gramEnd"/>
      <w:r w:rsidRPr="002E1FCE">
        <w:rPr>
          <w:rFonts w:eastAsia="Calibri"/>
          <w:lang w:eastAsia="en-US"/>
        </w:rPr>
        <w:t xml:space="preserve"> </w:t>
      </w:r>
    </w:p>
    <w:p w:rsidR="002E1FCE" w:rsidRPr="002E1FCE" w:rsidRDefault="002E1FCE" w:rsidP="002E1FCE">
      <w:pPr>
        <w:spacing w:after="0" w:line="276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</w:p>
    <w:p w:rsidR="002E1FCE" w:rsidRPr="002E1FCE" w:rsidRDefault="002E1FCE" w:rsidP="002E1FCE">
      <w:pPr>
        <w:spacing w:after="0" w:line="276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</w:p>
    <w:p w:rsidR="002E1FCE" w:rsidRPr="002E1FCE" w:rsidRDefault="002E1FCE" w:rsidP="002E1FCE">
      <w:pPr>
        <w:spacing w:after="0" w:line="276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</w:p>
    <w:p w:rsidR="002E1FCE" w:rsidRPr="002E1FCE" w:rsidRDefault="002E1FCE" w:rsidP="002E1FCE">
      <w:pPr>
        <w:spacing w:after="0" w:line="276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</w:p>
    <w:p w:rsidR="002E1FCE" w:rsidRPr="002E1FCE" w:rsidRDefault="002E1FCE" w:rsidP="002E1FCE">
      <w:pPr>
        <w:spacing w:after="0" w:line="276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</w:p>
    <w:p w:rsidR="002E1FCE" w:rsidRPr="002E1FCE" w:rsidRDefault="002E1FCE" w:rsidP="002E1FCE">
      <w:pPr>
        <w:spacing w:after="0" w:line="276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</w:p>
    <w:p w:rsidR="002E1FCE" w:rsidRPr="002E1FCE" w:rsidRDefault="002E1FCE" w:rsidP="002E1FCE">
      <w:pPr>
        <w:spacing w:after="0" w:line="276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</w:p>
    <w:p w:rsidR="002E1FCE" w:rsidRPr="002E1FCE" w:rsidRDefault="002E1FCE" w:rsidP="002E1FCE">
      <w:pPr>
        <w:spacing w:after="0" w:line="276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</w:p>
    <w:p w:rsidR="002E1FCE" w:rsidRPr="002E1FCE" w:rsidRDefault="002E1FCE" w:rsidP="002E1FCE">
      <w:pPr>
        <w:spacing w:after="0" w:line="276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</w:p>
    <w:p w:rsidR="002E1FCE" w:rsidRPr="002E1FCE" w:rsidRDefault="002E1FCE" w:rsidP="002E1FCE">
      <w:pPr>
        <w:spacing w:after="0" w:line="276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</w:p>
    <w:p w:rsidR="002E1FCE" w:rsidRPr="002E1FCE" w:rsidRDefault="002E1FCE" w:rsidP="002E1FCE">
      <w:pPr>
        <w:spacing w:after="0" w:line="276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</w:p>
    <w:p w:rsidR="002E1FCE" w:rsidRPr="002E1FCE" w:rsidRDefault="002E1FCE" w:rsidP="002E1FCE">
      <w:pPr>
        <w:spacing w:after="0" w:line="276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</w:p>
    <w:p w:rsidR="002E1FCE" w:rsidRPr="002E1FCE" w:rsidRDefault="002E1FCE" w:rsidP="002E1FCE">
      <w:pPr>
        <w:spacing w:after="0" w:line="276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</w:p>
    <w:p w:rsidR="002E1FCE" w:rsidRPr="002E1FCE" w:rsidRDefault="002E1FCE" w:rsidP="002E1FCE">
      <w:pPr>
        <w:spacing w:after="0" w:line="276" w:lineRule="auto"/>
        <w:ind w:left="120" w:firstLine="0"/>
        <w:jc w:val="center"/>
        <w:rPr>
          <w:rFonts w:eastAsia="Calibri"/>
          <w:lang w:eastAsia="en-US"/>
        </w:rPr>
      </w:pPr>
      <w:r w:rsidRPr="002E1FCE">
        <w:rPr>
          <w:rFonts w:eastAsia="Calibri"/>
          <w:lang w:eastAsia="en-US"/>
        </w:rPr>
        <w:t>​</w:t>
      </w:r>
    </w:p>
    <w:p w:rsidR="002E1FCE" w:rsidRPr="002E1FCE" w:rsidRDefault="002E1FCE" w:rsidP="002E1FCE">
      <w:pPr>
        <w:spacing w:after="0" w:line="276" w:lineRule="auto"/>
        <w:ind w:left="120" w:firstLine="0"/>
        <w:jc w:val="center"/>
        <w:rPr>
          <w:rFonts w:eastAsia="Calibri"/>
          <w:lang w:eastAsia="en-US"/>
        </w:rPr>
      </w:pPr>
    </w:p>
    <w:p w:rsidR="002E1FCE" w:rsidRPr="002E1FCE" w:rsidRDefault="002E1FCE" w:rsidP="002E1FCE">
      <w:pPr>
        <w:spacing w:after="0" w:line="276" w:lineRule="auto"/>
        <w:ind w:left="120" w:firstLine="0"/>
        <w:jc w:val="center"/>
        <w:rPr>
          <w:rFonts w:eastAsia="Calibri"/>
          <w:lang w:eastAsia="en-US"/>
        </w:rPr>
      </w:pPr>
    </w:p>
    <w:p w:rsidR="002E1FCE" w:rsidRDefault="002E1FCE" w:rsidP="002E1FCE">
      <w:pPr>
        <w:spacing w:after="0" w:line="276" w:lineRule="auto"/>
        <w:ind w:left="120" w:firstLine="0"/>
        <w:jc w:val="center"/>
        <w:rPr>
          <w:rFonts w:eastAsia="Calibri"/>
          <w:lang w:eastAsia="en-US"/>
        </w:rPr>
      </w:pPr>
    </w:p>
    <w:p w:rsidR="00660D1B" w:rsidRDefault="00660D1B" w:rsidP="002E1FCE">
      <w:pPr>
        <w:spacing w:after="0" w:line="276" w:lineRule="auto"/>
        <w:ind w:left="120" w:firstLine="0"/>
        <w:jc w:val="center"/>
        <w:rPr>
          <w:rFonts w:eastAsia="Calibri"/>
          <w:lang w:eastAsia="en-US"/>
        </w:rPr>
      </w:pPr>
    </w:p>
    <w:p w:rsidR="00660D1B" w:rsidRDefault="00660D1B" w:rsidP="002E1FCE">
      <w:pPr>
        <w:spacing w:after="0" w:line="276" w:lineRule="auto"/>
        <w:ind w:left="120" w:firstLine="0"/>
        <w:jc w:val="center"/>
        <w:rPr>
          <w:rFonts w:eastAsia="Calibri"/>
          <w:lang w:eastAsia="en-US"/>
        </w:rPr>
      </w:pPr>
    </w:p>
    <w:p w:rsidR="002E1FCE" w:rsidRPr="002E1FCE" w:rsidRDefault="002E1FCE" w:rsidP="002E1FCE">
      <w:pPr>
        <w:spacing w:after="0" w:line="276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  <w:r w:rsidRPr="002E1FCE">
        <w:rPr>
          <w:rFonts w:eastAsia="Calibri"/>
          <w:b/>
          <w:lang w:eastAsia="en-US"/>
        </w:rPr>
        <w:t xml:space="preserve">с. Татарская </w:t>
      </w:r>
      <w:proofErr w:type="spellStart"/>
      <w:r w:rsidRPr="002E1FCE">
        <w:rPr>
          <w:rFonts w:eastAsia="Calibri"/>
          <w:b/>
          <w:lang w:eastAsia="en-US"/>
        </w:rPr>
        <w:t>Тавла</w:t>
      </w:r>
      <w:proofErr w:type="spellEnd"/>
      <w:r w:rsidRPr="002E1FCE">
        <w:rPr>
          <w:rFonts w:eastAsia="Calibri"/>
          <w:b/>
          <w:lang w:eastAsia="en-US"/>
        </w:rPr>
        <w:t>‌ 2024‌</w:t>
      </w:r>
      <w:r w:rsidRPr="002E1FCE">
        <w:rPr>
          <w:rFonts w:eastAsia="Calibri"/>
          <w:lang w:eastAsia="en-US"/>
        </w:rPr>
        <w:t>​</w:t>
      </w:r>
    </w:p>
    <w:p w:rsidR="00AF1590" w:rsidRPr="002E1FCE" w:rsidRDefault="002E1FCE">
      <w:pPr>
        <w:pStyle w:val="1"/>
        <w:numPr>
          <w:ilvl w:val="0"/>
          <w:numId w:val="0"/>
        </w:numPr>
        <w:ind w:left="115"/>
        <w:rPr>
          <w:sz w:val="24"/>
          <w:szCs w:val="24"/>
        </w:rPr>
      </w:pPr>
      <w:r w:rsidRPr="002E1FCE">
        <w:rPr>
          <w:sz w:val="24"/>
          <w:szCs w:val="24"/>
        </w:rPr>
        <w:lastRenderedPageBreak/>
        <w:t>ПОЯСНИТЕЛЬНАЯ ЗАПИСКА</w:t>
      </w:r>
      <w:r w:rsidRPr="002E1FCE">
        <w:rPr>
          <w:rFonts w:ascii="Calibri" w:eastAsia="Calibri" w:hAnsi="Calibri" w:cs="Calibri"/>
          <w:b w:val="0"/>
          <w:sz w:val="24"/>
          <w:szCs w:val="24"/>
        </w:rPr>
        <w:t xml:space="preserve"> </w:t>
      </w:r>
    </w:p>
    <w:p w:rsidR="00AF1590" w:rsidRPr="002E1FCE" w:rsidRDefault="002E1FCE">
      <w:pPr>
        <w:spacing w:after="67" w:line="259" w:lineRule="auto"/>
        <w:ind w:left="120" w:firstLine="0"/>
        <w:jc w:val="left"/>
        <w:rPr>
          <w:sz w:val="24"/>
          <w:szCs w:val="24"/>
        </w:rPr>
      </w:pP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>
      <w:pPr>
        <w:ind w:left="-15"/>
        <w:rPr>
          <w:sz w:val="24"/>
          <w:szCs w:val="24"/>
        </w:rPr>
      </w:pPr>
      <w:r w:rsidRPr="002E1FCE">
        <w:rPr>
          <w:sz w:val="24"/>
          <w:szCs w:val="24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>
      <w:pPr>
        <w:spacing w:after="58"/>
        <w:ind w:left="-15"/>
        <w:rPr>
          <w:sz w:val="24"/>
          <w:szCs w:val="24"/>
        </w:rPr>
      </w:pPr>
      <w:r w:rsidRPr="002E1FCE">
        <w:rPr>
          <w:sz w:val="24"/>
          <w:szCs w:val="24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2E1FCE">
        <w:rPr>
          <w:sz w:val="24"/>
          <w:szCs w:val="24"/>
        </w:rPr>
        <w:t>самоактуализации</w:t>
      </w:r>
      <w:proofErr w:type="spellEnd"/>
      <w:r w:rsidRPr="002E1FCE">
        <w:rPr>
          <w:sz w:val="24"/>
          <w:szCs w:val="24"/>
        </w:rPr>
        <w:t xml:space="preserve">. 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>
      <w:pPr>
        <w:ind w:left="-15"/>
        <w:rPr>
          <w:sz w:val="24"/>
          <w:szCs w:val="24"/>
        </w:rPr>
      </w:pPr>
      <w:r w:rsidRPr="002E1FCE">
        <w:rPr>
          <w:sz w:val="24"/>
          <w:szCs w:val="24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>
      <w:pPr>
        <w:ind w:left="-15"/>
        <w:rPr>
          <w:sz w:val="24"/>
          <w:szCs w:val="24"/>
        </w:rPr>
      </w:pPr>
      <w:r w:rsidRPr="002E1FCE">
        <w:rPr>
          <w:sz w:val="24"/>
          <w:szCs w:val="24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2E1FCE">
        <w:rPr>
          <w:sz w:val="24"/>
          <w:szCs w:val="24"/>
        </w:rPr>
        <w:t>потребностей</w:t>
      </w:r>
      <w:proofErr w:type="gramEnd"/>
      <w:r w:rsidRPr="002E1FCE">
        <w:rPr>
          <w:sz w:val="24"/>
          <w:szCs w:val="24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>
      <w:pPr>
        <w:ind w:left="-15"/>
        <w:rPr>
          <w:sz w:val="24"/>
          <w:szCs w:val="24"/>
        </w:rPr>
      </w:pPr>
      <w:r w:rsidRPr="002E1FCE">
        <w:rPr>
          <w:sz w:val="24"/>
          <w:szCs w:val="24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2E1FCE">
        <w:rPr>
          <w:sz w:val="24"/>
          <w:szCs w:val="24"/>
        </w:rPr>
        <w:t>прикладно</w:t>
      </w:r>
      <w:proofErr w:type="spellEnd"/>
      <w:r w:rsidRPr="002E1FCE">
        <w:rPr>
          <w:sz w:val="24"/>
          <w:szCs w:val="24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>
      <w:pPr>
        <w:ind w:left="-15"/>
        <w:rPr>
          <w:sz w:val="24"/>
          <w:szCs w:val="24"/>
        </w:rPr>
      </w:pPr>
      <w:r w:rsidRPr="002E1FCE">
        <w:rPr>
          <w:sz w:val="24"/>
          <w:szCs w:val="24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>
      <w:pPr>
        <w:ind w:left="-15"/>
        <w:rPr>
          <w:sz w:val="24"/>
          <w:szCs w:val="24"/>
        </w:rPr>
      </w:pPr>
      <w:r w:rsidRPr="002E1FCE">
        <w:rPr>
          <w:sz w:val="24"/>
          <w:szCs w:val="24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>
      <w:pPr>
        <w:ind w:left="-15"/>
        <w:rPr>
          <w:sz w:val="24"/>
          <w:szCs w:val="24"/>
        </w:rPr>
      </w:pPr>
      <w:r w:rsidRPr="002E1FCE">
        <w:rPr>
          <w:sz w:val="24"/>
          <w:szCs w:val="24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</w:t>
      </w:r>
      <w:r w:rsidRPr="002E1FCE">
        <w:rPr>
          <w:sz w:val="24"/>
          <w:szCs w:val="24"/>
        </w:rPr>
        <w:lastRenderedPageBreak/>
        <w:t xml:space="preserve">культуре), </w:t>
      </w:r>
      <w:proofErr w:type="spellStart"/>
      <w:r w:rsidRPr="002E1FCE">
        <w:rPr>
          <w:sz w:val="24"/>
          <w:szCs w:val="24"/>
        </w:rPr>
        <w:t>операциональным</w:t>
      </w:r>
      <w:proofErr w:type="spellEnd"/>
      <w:r w:rsidRPr="002E1FCE">
        <w:rPr>
          <w:sz w:val="24"/>
          <w:szCs w:val="24"/>
        </w:rPr>
        <w:t xml:space="preserve"> (способы самостоятельной деятельности) и мотивационно-процессуальным (физическое совершенствование).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>
      <w:pPr>
        <w:ind w:left="-15"/>
        <w:rPr>
          <w:sz w:val="24"/>
          <w:szCs w:val="24"/>
        </w:rPr>
      </w:pPr>
      <w:r w:rsidRPr="002E1FCE">
        <w:rPr>
          <w:sz w:val="24"/>
          <w:szCs w:val="24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>
      <w:pPr>
        <w:ind w:left="-15"/>
        <w:rPr>
          <w:sz w:val="24"/>
          <w:szCs w:val="24"/>
        </w:rPr>
      </w:pPr>
      <w:r w:rsidRPr="002E1FCE">
        <w:rPr>
          <w:sz w:val="24"/>
          <w:szCs w:val="24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>
      <w:pPr>
        <w:ind w:left="-15"/>
        <w:rPr>
          <w:sz w:val="24"/>
          <w:szCs w:val="24"/>
        </w:rPr>
      </w:pPr>
      <w:r w:rsidRPr="002E1FCE">
        <w:rPr>
          <w:sz w:val="24"/>
          <w:szCs w:val="24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>
      <w:pPr>
        <w:spacing w:after="0" w:line="259" w:lineRule="auto"/>
        <w:ind w:left="120" w:firstLine="0"/>
        <w:jc w:val="left"/>
        <w:rPr>
          <w:sz w:val="24"/>
          <w:szCs w:val="24"/>
        </w:rPr>
      </w:pP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>
      <w:pPr>
        <w:ind w:left="-15"/>
        <w:rPr>
          <w:sz w:val="24"/>
          <w:szCs w:val="24"/>
        </w:rPr>
      </w:pPr>
      <w:r w:rsidRPr="002E1FCE">
        <w:rPr>
          <w:sz w:val="24"/>
          <w:szCs w:val="24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>
      <w:pPr>
        <w:ind w:left="-15"/>
        <w:rPr>
          <w:sz w:val="24"/>
          <w:szCs w:val="24"/>
        </w:rPr>
      </w:pPr>
      <w:r w:rsidRPr="002E1FCE">
        <w:rPr>
          <w:sz w:val="24"/>
          <w:szCs w:val="24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>
      <w:pPr>
        <w:ind w:left="-15"/>
        <w:rPr>
          <w:sz w:val="24"/>
          <w:szCs w:val="24"/>
        </w:rPr>
      </w:pPr>
      <w:r w:rsidRPr="002E1FCE">
        <w:rPr>
          <w:sz w:val="24"/>
          <w:szCs w:val="24"/>
        </w:rPr>
        <w:t>Общее число часов, рекомендованных для изучения физической культуры на уровне основного общего образования в 6 классе, – 68 часов (2 часа в неделю).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>
      <w:pPr>
        <w:spacing w:after="16" w:line="259" w:lineRule="auto"/>
        <w:ind w:left="120" w:firstLine="0"/>
        <w:jc w:val="left"/>
        <w:rPr>
          <w:sz w:val="24"/>
          <w:szCs w:val="24"/>
        </w:rPr>
      </w:pP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>
      <w:pPr>
        <w:spacing w:after="21" w:line="259" w:lineRule="auto"/>
        <w:ind w:left="120" w:firstLine="0"/>
        <w:jc w:val="left"/>
        <w:rPr>
          <w:sz w:val="24"/>
          <w:szCs w:val="24"/>
        </w:rPr>
      </w:pP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>
      <w:pPr>
        <w:spacing w:after="0" w:line="259" w:lineRule="auto"/>
        <w:ind w:left="120" w:firstLine="0"/>
        <w:jc w:val="left"/>
        <w:rPr>
          <w:sz w:val="24"/>
          <w:szCs w:val="24"/>
        </w:rPr>
      </w:pP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  <w:r w:rsidRPr="002E1FCE">
        <w:rPr>
          <w:sz w:val="24"/>
          <w:szCs w:val="24"/>
        </w:rPr>
        <w:br w:type="page"/>
      </w:r>
    </w:p>
    <w:p w:rsidR="00AF1590" w:rsidRPr="002E1FCE" w:rsidRDefault="002E1FCE">
      <w:pPr>
        <w:spacing w:after="3" w:line="260" w:lineRule="auto"/>
        <w:ind w:left="115" w:hanging="10"/>
        <w:jc w:val="left"/>
        <w:rPr>
          <w:sz w:val="24"/>
          <w:szCs w:val="24"/>
        </w:rPr>
      </w:pPr>
      <w:r w:rsidRPr="002E1FCE">
        <w:rPr>
          <w:b/>
          <w:sz w:val="24"/>
          <w:szCs w:val="24"/>
        </w:rPr>
        <w:lastRenderedPageBreak/>
        <w:t>СОДЕРЖАНИЕ УЧЕБНОГО ПРЕДМЕТА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>
      <w:pPr>
        <w:spacing w:after="55" w:line="259" w:lineRule="auto"/>
        <w:ind w:left="120" w:firstLine="0"/>
        <w:jc w:val="left"/>
        <w:rPr>
          <w:sz w:val="24"/>
          <w:szCs w:val="24"/>
        </w:rPr>
      </w:pP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>
      <w:pPr>
        <w:pStyle w:val="1"/>
        <w:ind w:left="316" w:hanging="211"/>
        <w:rPr>
          <w:sz w:val="24"/>
          <w:szCs w:val="24"/>
        </w:rPr>
      </w:pPr>
      <w:r w:rsidRPr="002E1FCE">
        <w:rPr>
          <w:sz w:val="24"/>
          <w:szCs w:val="24"/>
        </w:rPr>
        <w:t>КЛАСС</w:t>
      </w:r>
      <w:r w:rsidRPr="002E1FCE">
        <w:rPr>
          <w:rFonts w:ascii="Calibri" w:eastAsia="Calibri" w:hAnsi="Calibri" w:cs="Calibri"/>
          <w:b w:val="0"/>
          <w:sz w:val="24"/>
          <w:szCs w:val="24"/>
        </w:rPr>
        <w:t xml:space="preserve"> </w:t>
      </w:r>
    </w:p>
    <w:p w:rsidR="00AF1590" w:rsidRPr="002E1FCE" w:rsidRDefault="002E1FCE" w:rsidP="00660D1B">
      <w:pPr>
        <w:spacing w:after="0" w:line="259" w:lineRule="auto"/>
        <w:ind w:left="-567" w:hanging="10"/>
        <w:jc w:val="left"/>
        <w:rPr>
          <w:sz w:val="24"/>
          <w:szCs w:val="24"/>
        </w:rPr>
      </w:pPr>
      <w:r w:rsidRPr="002E1FCE">
        <w:rPr>
          <w:b/>
          <w:i/>
          <w:sz w:val="24"/>
          <w:szCs w:val="24"/>
        </w:rPr>
        <w:t>Знания о физической культуре.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ind w:left="-567"/>
        <w:rPr>
          <w:sz w:val="24"/>
          <w:szCs w:val="24"/>
        </w:rPr>
      </w:pPr>
      <w:r w:rsidRPr="002E1FCE">
        <w:rPr>
          <w:sz w:val="24"/>
          <w:szCs w:val="24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spacing w:after="0" w:line="259" w:lineRule="auto"/>
        <w:ind w:left="-567" w:hanging="10"/>
        <w:jc w:val="left"/>
        <w:rPr>
          <w:sz w:val="24"/>
          <w:szCs w:val="24"/>
        </w:rPr>
      </w:pPr>
      <w:r w:rsidRPr="002E1FCE">
        <w:rPr>
          <w:b/>
          <w:i/>
          <w:sz w:val="24"/>
          <w:szCs w:val="24"/>
        </w:rPr>
        <w:t>Способы самостоятельной деятельности.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ind w:left="-567"/>
        <w:rPr>
          <w:sz w:val="24"/>
          <w:szCs w:val="24"/>
        </w:rPr>
      </w:pPr>
      <w:r w:rsidRPr="002E1FCE">
        <w:rPr>
          <w:sz w:val="24"/>
          <w:szCs w:val="24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ind w:left="-567"/>
        <w:rPr>
          <w:sz w:val="24"/>
          <w:szCs w:val="24"/>
        </w:rPr>
      </w:pPr>
      <w:r w:rsidRPr="002E1FCE">
        <w:rPr>
          <w:sz w:val="24"/>
          <w:szCs w:val="24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</w:t>
      </w:r>
      <w:r w:rsidR="00AC000D" w:rsidRPr="002E1FCE">
        <w:rPr>
          <w:sz w:val="24"/>
          <w:szCs w:val="24"/>
        </w:rPr>
        <w:t>Правила проведения измерительных процедур,</w:t>
      </w:r>
      <w:r w:rsidRPr="002E1FCE">
        <w:rPr>
          <w:sz w:val="24"/>
          <w:szCs w:val="24"/>
        </w:rPr>
        <w:t xml:space="preserve"> по оценке физической подготовленности. Правила техники выполнения тестовых заданий и способы регистрации их результатов. 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ind w:left="-567"/>
        <w:rPr>
          <w:sz w:val="24"/>
          <w:szCs w:val="24"/>
        </w:rPr>
      </w:pPr>
      <w:r w:rsidRPr="002E1FCE">
        <w:rPr>
          <w:sz w:val="24"/>
          <w:szCs w:val="24"/>
        </w:rPr>
        <w:t>Правила и способы составления плана самостоятельных занятий физической подготовкой.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spacing w:after="51" w:line="259" w:lineRule="auto"/>
        <w:ind w:left="-567" w:hanging="10"/>
        <w:jc w:val="left"/>
        <w:rPr>
          <w:sz w:val="24"/>
          <w:szCs w:val="24"/>
        </w:rPr>
      </w:pPr>
      <w:r w:rsidRPr="002E1FCE">
        <w:rPr>
          <w:b/>
          <w:i/>
          <w:sz w:val="24"/>
          <w:szCs w:val="24"/>
        </w:rPr>
        <w:t>Физическое совершенствование.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spacing w:after="3" w:line="259" w:lineRule="auto"/>
        <w:ind w:left="-567" w:hanging="10"/>
        <w:jc w:val="left"/>
        <w:rPr>
          <w:sz w:val="24"/>
          <w:szCs w:val="24"/>
        </w:rPr>
      </w:pPr>
      <w:r w:rsidRPr="002E1FCE">
        <w:rPr>
          <w:i/>
          <w:sz w:val="24"/>
          <w:szCs w:val="24"/>
        </w:rPr>
        <w:t>Физкультурно-оздоровительная деятельность.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ind w:left="-567"/>
        <w:rPr>
          <w:sz w:val="24"/>
          <w:szCs w:val="24"/>
        </w:rPr>
      </w:pPr>
      <w:r w:rsidRPr="002E1FCE">
        <w:rPr>
          <w:sz w:val="24"/>
          <w:szCs w:val="24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spacing w:after="43"/>
        <w:ind w:left="-567"/>
        <w:rPr>
          <w:sz w:val="24"/>
          <w:szCs w:val="24"/>
        </w:rPr>
      </w:pPr>
      <w:r w:rsidRPr="002E1FCE">
        <w:rPr>
          <w:sz w:val="24"/>
          <w:szCs w:val="24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</w:t>
      </w:r>
      <w:proofErr w:type="spellStart"/>
      <w:r w:rsidRPr="002E1FCE">
        <w:rPr>
          <w:sz w:val="24"/>
          <w:szCs w:val="24"/>
        </w:rPr>
        <w:t>физкультпауз</w:t>
      </w:r>
      <w:proofErr w:type="spellEnd"/>
      <w:r w:rsidRPr="002E1FCE">
        <w:rPr>
          <w:sz w:val="24"/>
          <w:szCs w:val="24"/>
        </w:rPr>
        <w:t>, направленных на поддержание оптимальной работоспособности мышц опорно-двигательного аппарата в режиме учебной деятельности.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spacing w:after="3" w:line="259" w:lineRule="auto"/>
        <w:ind w:left="-567" w:hanging="10"/>
        <w:jc w:val="left"/>
        <w:rPr>
          <w:sz w:val="24"/>
          <w:szCs w:val="24"/>
        </w:rPr>
      </w:pPr>
      <w:r w:rsidRPr="002E1FCE">
        <w:rPr>
          <w:i/>
          <w:sz w:val="24"/>
          <w:szCs w:val="24"/>
        </w:rPr>
        <w:t>Спортивно-оздоровительная деятельность.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ind w:left="-567" w:firstLine="0"/>
        <w:rPr>
          <w:sz w:val="24"/>
          <w:szCs w:val="24"/>
        </w:rPr>
      </w:pPr>
      <w:r w:rsidRPr="002E1FCE">
        <w:rPr>
          <w:sz w:val="24"/>
          <w:szCs w:val="24"/>
        </w:rPr>
        <w:t>Модуль «Гимнастика».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ind w:left="-567"/>
        <w:rPr>
          <w:sz w:val="24"/>
          <w:szCs w:val="24"/>
        </w:rPr>
      </w:pPr>
      <w:r w:rsidRPr="002E1FCE">
        <w:rPr>
          <w:sz w:val="24"/>
          <w:szCs w:val="24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ind w:left="-567"/>
        <w:rPr>
          <w:sz w:val="24"/>
          <w:szCs w:val="24"/>
        </w:rPr>
      </w:pPr>
      <w:r w:rsidRPr="002E1FCE">
        <w:rPr>
          <w:sz w:val="24"/>
          <w:szCs w:val="24"/>
        </w:rPr>
        <w:t xml:space="preserve"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</w:t>
      </w:r>
    </w:p>
    <w:p w:rsidR="00AF1590" w:rsidRPr="002E1FCE" w:rsidRDefault="002E1FCE" w:rsidP="00660D1B">
      <w:pPr>
        <w:ind w:left="-567" w:firstLine="0"/>
        <w:rPr>
          <w:sz w:val="24"/>
          <w:szCs w:val="24"/>
        </w:rPr>
      </w:pPr>
      <w:r w:rsidRPr="002E1FCE">
        <w:rPr>
          <w:sz w:val="24"/>
          <w:szCs w:val="24"/>
        </w:rPr>
        <w:t>(девочки).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ind w:left="-567"/>
        <w:rPr>
          <w:sz w:val="24"/>
          <w:szCs w:val="24"/>
        </w:rPr>
      </w:pPr>
      <w:r w:rsidRPr="002E1FCE">
        <w:rPr>
          <w:sz w:val="24"/>
          <w:szCs w:val="24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ind w:left="-567"/>
        <w:rPr>
          <w:sz w:val="24"/>
          <w:szCs w:val="24"/>
        </w:rPr>
      </w:pPr>
      <w:r w:rsidRPr="002E1FCE">
        <w:rPr>
          <w:sz w:val="24"/>
          <w:szCs w:val="24"/>
        </w:rPr>
        <w:t xml:space="preserve">Гимнастические комбинации на низком гимнастическом бревне с использованием стилизованных общеразвивающих и </w:t>
      </w:r>
      <w:proofErr w:type="spellStart"/>
      <w:r w:rsidRPr="002E1FCE">
        <w:rPr>
          <w:sz w:val="24"/>
          <w:szCs w:val="24"/>
        </w:rPr>
        <w:t>сложнокоординированных</w:t>
      </w:r>
      <w:proofErr w:type="spellEnd"/>
      <w:r w:rsidRPr="002E1FCE">
        <w:rPr>
          <w:sz w:val="24"/>
          <w:szCs w:val="24"/>
        </w:rPr>
        <w:t xml:space="preserve"> упражнений, передвижений шагом и лёгким бегом, поворотами с разнообразными движениями рук и ног, удержанием статических поз (девочки).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ind w:left="-567"/>
        <w:rPr>
          <w:sz w:val="24"/>
          <w:szCs w:val="24"/>
        </w:rPr>
      </w:pPr>
      <w:r w:rsidRPr="002E1FCE">
        <w:rPr>
          <w:sz w:val="24"/>
          <w:szCs w:val="24"/>
        </w:rPr>
        <w:t xml:space="preserve">Упражнения на невысокой гимнастической перекладине: висы, упор ноги врозь, </w:t>
      </w:r>
      <w:proofErr w:type="spellStart"/>
      <w:r w:rsidRPr="002E1FCE">
        <w:rPr>
          <w:sz w:val="24"/>
          <w:szCs w:val="24"/>
        </w:rPr>
        <w:t>перемах</w:t>
      </w:r>
      <w:proofErr w:type="spellEnd"/>
      <w:r w:rsidRPr="002E1FCE">
        <w:rPr>
          <w:sz w:val="24"/>
          <w:szCs w:val="24"/>
        </w:rPr>
        <w:t xml:space="preserve"> вперёд и обратно (мальчики). 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ind w:left="-567" w:firstLine="0"/>
        <w:rPr>
          <w:sz w:val="24"/>
          <w:szCs w:val="24"/>
        </w:rPr>
      </w:pPr>
      <w:r w:rsidRPr="002E1FCE">
        <w:rPr>
          <w:sz w:val="24"/>
          <w:szCs w:val="24"/>
        </w:rPr>
        <w:t>Лазанье по канату в три приёма (мальчики).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ind w:left="-567" w:firstLine="0"/>
        <w:rPr>
          <w:sz w:val="24"/>
          <w:szCs w:val="24"/>
        </w:rPr>
      </w:pPr>
      <w:r w:rsidRPr="002E1FCE">
        <w:rPr>
          <w:sz w:val="24"/>
          <w:szCs w:val="24"/>
        </w:rPr>
        <w:t>Модуль «Лёгкая атлетика».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ind w:left="-567"/>
        <w:rPr>
          <w:sz w:val="24"/>
          <w:szCs w:val="24"/>
        </w:rPr>
      </w:pPr>
      <w:r w:rsidRPr="002E1FCE">
        <w:rPr>
          <w:sz w:val="24"/>
          <w:szCs w:val="24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ind w:left="-567"/>
        <w:rPr>
          <w:sz w:val="24"/>
          <w:szCs w:val="24"/>
        </w:rPr>
      </w:pPr>
      <w:r w:rsidRPr="002E1FCE">
        <w:rPr>
          <w:sz w:val="24"/>
          <w:szCs w:val="24"/>
        </w:rPr>
        <w:lastRenderedPageBreak/>
        <w:t xml:space="preserve">Прыжковые упражнения: прыжок в высоту с разбега способом «перешагивание», ранее разученные прыжковые упражнения в длину и высоту, </w:t>
      </w:r>
      <w:proofErr w:type="spellStart"/>
      <w:r w:rsidRPr="002E1FCE">
        <w:rPr>
          <w:sz w:val="24"/>
          <w:szCs w:val="24"/>
        </w:rPr>
        <w:t>напрыгивание</w:t>
      </w:r>
      <w:proofErr w:type="spellEnd"/>
      <w:r w:rsidRPr="002E1FCE">
        <w:rPr>
          <w:sz w:val="24"/>
          <w:szCs w:val="24"/>
        </w:rPr>
        <w:t xml:space="preserve"> и спрыгивание. 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ind w:left="-567"/>
        <w:rPr>
          <w:sz w:val="24"/>
          <w:szCs w:val="24"/>
        </w:rPr>
      </w:pPr>
      <w:r w:rsidRPr="002E1FCE">
        <w:rPr>
          <w:sz w:val="24"/>
          <w:szCs w:val="24"/>
        </w:rPr>
        <w:t xml:space="preserve">Метание малого (теннисного) мяча в подвижную (раскачивающуюся) мишень. 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ind w:left="-567" w:firstLine="0"/>
        <w:rPr>
          <w:sz w:val="24"/>
          <w:szCs w:val="24"/>
        </w:rPr>
      </w:pPr>
      <w:r w:rsidRPr="002E1FCE">
        <w:rPr>
          <w:sz w:val="24"/>
          <w:szCs w:val="24"/>
        </w:rPr>
        <w:t>Модуль «Зимние виды спорта».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ind w:left="-567"/>
        <w:rPr>
          <w:sz w:val="24"/>
          <w:szCs w:val="24"/>
        </w:rPr>
      </w:pPr>
      <w:r w:rsidRPr="002E1FCE">
        <w:rPr>
          <w:sz w:val="24"/>
          <w:szCs w:val="24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ind w:left="-567" w:firstLine="0"/>
        <w:rPr>
          <w:sz w:val="24"/>
          <w:szCs w:val="24"/>
        </w:rPr>
      </w:pPr>
      <w:r w:rsidRPr="002E1FCE">
        <w:rPr>
          <w:sz w:val="24"/>
          <w:szCs w:val="24"/>
        </w:rPr>
        <w:t>Модуль «Спортивные игры».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ind w:left="-567"/>
        <w:rPr>
          <w:sz w:val="24"/>
          <w:szCs w:val="24"/>
        </w:rPr>
      </w:pPr>
      <w:r w:rsidRPr="002E1FCE">
        <w:rPr>
          <w:sz w:val="24"/>
          <w:szCs w:val="24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ind w:left="-567"/>
        <w:rPr>
          <w:sz w:val="24"/>
          <w:szCs w:val="24"/>
        </w:rPr>
      </w:pPr>
      <w:r w:rsidRPr="002E1FCE">
        <w:rPr>
          <w:sz w:val="24"/>
          <w:szCs w:val="24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ind w:left="-567"/>
        <w:rPr>
          <w:sz w:val="24"/>
          <w:szCs w:val="24"/>
        </w:rPr>
      </w:pPr>
      <w:r w:rsidRPr="002E1FCE">
        <w:rPr>
          <w:sz w:val="24"/>
          <w:szCs w:val="24"/>
        </w:rPr>
        <w:t xml:space="preserve">Правила игры и игровая деятельность по правилам с использованием разученных технических приёмов. 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ind w:left="-567"/>
        <w:rPr>
          <w:sz w:val="24"/>
          <w:szCs w:val="24"/>
        </w:rPr>
      </w:pPr>
      <w:r w:rsidRPr="002E1FCE">
        <w:rPr>
          <w:sz w:val="24"/>
          <w:szCs w:val="24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ind w:left="-567"/>
        <w:rPr>
          <w:sz w:val="24"/>
          <w:szCs w:val="24"/>
        </w:rPr>
      </w:pPr>
      <w:r w:rsidRPr="002E1FCE">
        <w:rPr>
          <w:sz w:val="24"/>
          <w:szCs w:val="24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ind w:left="-567"/>
        <w:rPr>
          <w:sz w:val="24"/>
          <w:szCs w:val="24"/>
        </w:rPr>
      </w:pPr>
      <w:r w:rsidRPr="002E1FCE">
        <w:rPr>
          <w:sz w:val="24"/>
          <w:szCs w:val="24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ind w:left="-567" w:firstLine="0"/>
        <w:rPr>
          <w:sz w:val="24"/>
          <w:szCs w:val="24"/>
        </w:rPr>
      </w:pPr>
      <w:r w:rsidRPr="002E1FCE">
        <w:rPr>
          <w:sz w:val="24"/>
          <w:szCs w:val="24"/>
        </w:rPr>
        <w:t>Модуль «Спорт».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ind w:left="-567"/>
        <w:rPr>
          <w:sz w:val="24"/>
          <w:szCs w:val="24"/>
        </w:rPr>
      </w:pPr>
      <w:r w:rsidRPr="002E1FCE">
        <w:rPr>
          <w:sz w:val="24"/>
          <w:szCs w:val="24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 </w:t>
      </w:r>
    </w:p>
    <w:p w:rsidR="00AF1590" w:rsidRPr="002E1FCE" w:rsidRDefault="002E1FCE" w:rsidP="00660D1B">
      <w:pPr>
        <w:spacing w:after="6" w:line="259" w:lineRule="auto"/>
        <w:ind w:left="-567" w:firstLine="0"/>
        <w:jc w:val="left"/>
        <w:rPr>
          <w:sz w:val="24"/>
          <w:szCs w:val="24"/>
        </w:rPr>
      </w:pPr>
      <w:r w:rsidRPr="002E1FCE">
        <w:rPr>
          <w:sz w:val="24"/>
          <w:szCs w:val="24"/>
        </w:rPr>
        <w:t xml:space="preserve"> </w:t>
      </w:r>
    </w:p>
    <w:p w:rsidR="00AF1590" w:rsidRPr="002E1FCE" w:rsidRDefault="002E1FCE" w:rsidP="00660D1B">
      <w:pPr>
        <w:pStyle w:val="1"/>
        <w:numPr>
          <w:ilvl w:val="0"/>
          <w:numId w:val="0"/>
        </w:numPr>
        <w:spacing w:after="199" w:line="259" w:lineRule="auto"/>
        <w:ind w:left="-567"/>
        <w:rPr>
          <w:sz w:val="24"/>
          <w:szCs w:val="24"/>
        </w:rPr>
      </w:pPr>
      <w:r w:rsidRPr="002E1FCE">
        <w:rPr>
          <w:sz w:val="24"/>
          <w:szCs w:val="24"/>
        </w:rPr>
        <w:t xml:space="preserve">ДЕЯТЕЛЬНОСТЬ УЧИТЕЛЯ С УЧЕТОМ РАБОЧЕЙ ПРОГРАММЫ ВОСПИТАНИЯ </w:t>
      </w:r>
    </w:p>
    <w:p w:rsidR="00AF1590" w:rsidRPr="002E1FCE" w:rsidRDefault="002E1FCE" w:rsidP="00660D1B">
      <w:pPr>
        <w:numPr>
          <w:ilvl w:val="0"/>
          <w:numId w:val="1"/>
        </w:numPr>
        <w:spacing w:after="28"/>
        <w:ind w:left="-567" w:hanging="223"/>
        <w:rPr>
          <w:sz w:val="24"/>
          <w:szCs w:val="24"/>
        </w:rPr>
      </w:pPr>
      <w:r w:rsidRPr="002E1FCE">
        <w:rPr>
          <w:color w:val="1A1A1A"/>
          <w:sz w:val="24"/>
          <w:szCs w:val="24"/>
        </w:rPr>
        <w:t xml:space="preserve">максимальное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 </w:t>
      </w:r>
    </w:p>
    <w:p w:rsidR="00AF1590" w:rsidRPr="002E1FCE" w:rsidRDefault="002E1FCE" w:rsidP="00660D1B">
      <w:pPr>
        <w:numPr>
          <w:ilvl w:val="0"/>
          <w:numId w:val="1"/>
        </w:numPr>
        <w:spacing w:after="30"/>
        <w:ind w:left="-567" w:hanging="223"/>
        <w:rPr>
          <w:sz w:val="24"/>
          <w:szCs w:val="24"/>
        </w:rPr>
      </w:pPr>
      <w:r w:rsidRPr="002E1FCE">
        <w:rPr>
          <w:sz w:val="24"/>
          <w:szCs w:val="24"/>
        </w:rPr>
        <w:t xml:space="preserve">учёт целевых ориентиров результатов воспитания в определении воспитательных задач уроков, занятий; </w:t>
      </w:r>
    </w:p>
    <w:p w:rsidR="00AF1590" w:rsidRPr="002E1FCE" w:rsidRDefault="002E1FCE" w:rsidP="00660D1B">
      <w:pPr>
        <w:numPr>
          <w:ilvl w:val="0"/>
          <w:numId w:val="1"/>
        </w:numPr>
        <w:spacing w:after="28"/>
        <w:ind w:left="-567" w:hanging="223"/>
        <w:rPr>
          <w:sz w:val="24"/>
          <w:szCs w:val="24"/>
        </w:rPr>
      </w:pPr>
      <w:r w:rsidRPr="002E1FCE">
        <w:rPr>
          <w:color w:val="1A1A1A"/>
          <w:sz w:val="24"/>
          <w:szCs w:val="24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</w:t>
      </w:r>
    </w:p>
    <w:p w:rsidR="00AF1590" w:rsidRPr="002E1FCE" w:rsidRDefault="002E1FCE" w:rsidP="00660D1B">
      <w:pPr>
        <w:numPr>
          <w:ilvl w:val="0"/>
          <w:numId w:val="1"/>
        </w:numPr>
        <w:spacing w:after="0"/>
        <w:ind w:left="-567" w:hanging="223"/>
        <w:rPr>
          <w:sz w:val="24"/>
          <w:szCs w:val="24"/>
        </w:rPr>
      </w:pPr>
      <w:r w:rsidRPr="002E1FCE">
        <w:rPr>
          <w:color w:val="1A1A1A"/>
          <w:sz w:val="24"/>
          <w:szCs w:val="24"/>
        </w:rPr>
        <w:t xml:space="preserve">реализацию приоритета воспитания в учебной деятельности; </w:t>
      </w:r>
    </w:p>
    <w:p w:rsidR="00AF1590" w:rsidRPr="002E1FCE" w:rsidRDefault="002E1FCE" w:rsidP="00660D1B">
      <w:pPr>
        <w:numPr>
          <w:ilvl w:val="0"/>
          <w:numId w:val="1"/>
        </w:numPr>
        <w:spacing w:after="28"/>
        <w:ind w:left="-567" w:hanging="223"/>
        <w:rPr>
          <w:sz w:val="24"/>
          <w:szCs w:val="24"/>
        </w:rPr>
      </w:pPr>
      <w:r w:rsidRPr="002E1FCE">
        <w:rPr>
          <w:color w:val="1A1A1A"/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AF1590" w:rsidRPr="002E1FCE" w:rsidRDefault="002E1FCE" w:rsidP="00660D1B">
      <w:pPr>
        <w:numPr>
          <w:ilvl w:val="0"/>
          <w:numId w:val="1"/>
        </w:numPr>
        <w:spacing w:after="28"/>
        <w:ind w:left="-567" w:hanging="223"/>
        <w:rPr>
          <w:sz w:val="24"/>
          <w:szCs w:val="24"/>
        </w:rPr>
      </w:pPr>
      <w:r w:rsidRPr="002E1FCE">
        <w:rPr>
          <w:color w:val="1A1A1A"/>
          <w:sz w:val="24"/>
          <w:szCs w:val="24"/>
        </w:rPr>
        <w:t xml:space="preserve"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</w:t>
      </w:r>
      <w:r w:rsidRPr="002E1FCE">
        <w:rPr>
          <w:color w:val="1A1A1A"/>
          <w:sz w:val="24"/>
          <w:szCs w:val="24"/>
        </w:rPr>
        <w:lastRenderedPageBreak/>
        <w:t xml:space="preserve">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AF1590" w:rsidRPr="002E1FCE" w:rsidRDefault="002E1FCE" w:rsidP="00660D1B">
      <w:pPr>
        <w:numPr>
          <w:ilvl w:val="0"/>
          <w:numId w:val="1"/>
        </w:numPr>
        <w:spacing w:after="28"/>
        <w:ind w:left="-567" w:hanging="223"/>
        <w:rPr>
          <w:sz w:val="24"/>
          <w:szCs w:val="24"/>
        </w:rPr>
      </w:pPr>
      <w:r w:rsidRPr="002E1FCE">
        <w:rPr>
          <w:color w:val="1A1A1A"/>
          <w:sz w:val="24"/>
          <w:szCs w:val="24"/>
        </w:rPr>
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доброжелательной атмосферы; </w:t>
      </w:r>
    </w:p>
    <w:p w:rsidR="00AF1590" w:rsidRPr="002E1FCE" w:rsidRDefault="002E1FCE" w:rsidP="00660D1B">
      <w:pPr>
        <w:numPr>
          <w:ilvl w:val="0"/>
          <w:numId w:val="1"/>
        </w:numPr>
        <w:spacing w:after="28"/>
        <w:ind w:left="-567" w:hanging="223"/>
        <w:rPr>
          <w:sz w:val="24"/>
          <w:szCs w:val="24"/>
        </w:rPr>
      </w:pPr>
      <w:r w:rsidRPr="002E1FCE">
        <w:rPr>
          <w:color w:val="1A1A1A"/>
          <w:sz w:val="24"/>
          <w:szCs w:val="24"/>
        </w:rPr>
        <w:t xml:space="preserve">организацию шефства мотивированных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 </w:t>
      </w:r>
    </w:p>
    <w:p w:rsidR="00AF1590" w:rsidRPr="002E1FCE" w:rsidRDefault="002E1FCE" w:rsidP="00660D1B">
      <w:pPr>
        <w:numPr>
          <w:ilvl w:val="0"/>
          <w:numId w:val="1"/>
        </w:numPr>
        <w:spacing w:after="28"/>
        <w:ind w:left="-567" w:hanging="223"/>
        <w:rPr>
          <w:sz w:val="24"/>
          <w:szCs w:val="24"/>
        </w:rPr>
      </w:pPr>
      <w:r w:rsidRPr="002E1FCE">
        <w:rPr>
          <w:color w:val="1A1A1A"/>
          <w:sz w:val="24"/>
          <w:szCs w:val="24"/>
        </w:rPr>
        <w:t xml:space="preserve"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 </w:t>
      </w:r>
    </w:p>
    <w:p w:rsidR="00AF1590" w:rsidRPr="002E1FCE" w:rsidRDefault="002E1FCE" w:rsidP="00660D1B">
      <w:pPr>
        <w:spacing w:after="2" w:line="259" w:lineRule="auto"/>
        <w:ind w:left="-567" w:firstLine="0"/>
        <w:jc w:val="left"/>
        <w:rPr>
          <w:sz w:val="24"/>
          <w:szCs w:val="24"/>
        </w:rPr>
      </w:pP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spacing w:after="71" w:line="259" w:lineRule="auto"/>
        <w:ind w:left="-567" w:firstLine="0"/>
        <w:jc w:val="left"/>
        <w:rPr>
          <w:sz w:val="24"/>
          <w:szCs w:val="24"/>
        </w:rPr>
      </w:pP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spacing w:after="3" w:line="260" w:lineRule="auto"/>
        <w:ind w:left="-567" w:hanging="10"/>
        <w:jc w:val="left"/>
        <w:rPr>
          <w:sz w:val="24"/>
          <w:szCs w:val="24"/>
        </w:rPr>
      </w:pPr>
      <w:r w:rsidRPr="002E1FCE">
        <w:rPr>
          <w:b/>
          <w:sz w:val="24"/>
          <w:szCs w:val="24"/>
        </w:rPr>
        <w:t>ПЛАНИРУЕМЫЕ РЕЗУЛЬТАТЫ ОСВОЕНИЯ ПРОГРАММЫ ПО ФИЗИЧЕСКОЙ КУЛЬТУРЕ НА УРОВНЕ НАЧАЛЬНОГО ОБЩЕГО ОБРАЗОВАНИЯ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spacing w:after="69" w:line="259" w:lineRule="auto"/>
        <w:ind w:left="-567" w:firstLine="0"/>
        <w:jc w:val="left"/>
        <w:rPr>
          <w:sz w:val="24"/>
          <w:szCs w:val="24"/>
        </w:rPr>
      </w:pP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pStyle w:val="1"/>
        <w:numPr>
          <w:ilvl w:val="0"/>
          <w:numId w:val="0"/>
        </w:numPr>
        <w:ind w:left="-567"/>
        <w:rPr>
          <w:sz w:val="24"/>
          <w:szCs w:val="24"/>
        </w:rPr>
      </w:pPr>
      <w:r w:rsidRPr="002E1FCE">
        <w:rPr>
          <w:sz w:val="24"/>
          <w:szCs w:val="24"/>
        </w:rPr>
        <w:t>ЛИЧНОСТНЫЕ РЕЗУЛЬТАТЫ</w:t>
      </w:r>
      <w:r w:rsidRPr="002E1FCE">
        <w:rPr>
          <w:rFonts w:ascii="Calibri" w:eastAsia="Calibri" w:hAnsi="Calibri" w:cs="Calibri"/>
          <w:b w:val="0"/>
          <w:sz w:val="24"/>
          <w:szCs w:val="24"/>
        </w:rPr>
        <w:t xml:space="preserve"> </w:t>
      </w:r>
    </w:p>
    <w:p w:rsidR="00AF1590" w:rsidRPr="002E1FCE" w:rsidRDefault="002E1FCE" w:rsidP="00660D1B">
      <w:pPr>
        <w:ind w:left="-426" w:firstLine="0"/>
        <w:rPr>
          <w:sz w:val="24"/>
          <w:szCs w:val="24"/>
        </w:rPr>
      </w:pPr>
      <w:r w:rsidRPr="002E1FCE">
        <w:rPr>
          <w:sz w:val="24"/>
          <w:szCs w:val="24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2E1FCE">
        <w:rPr>
          <w:b/>
          <w:sz w:val="24"/>
          <w:szCs w:val="24"/>
        </w:rPr>
        <w:t>личностные результаты: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C000D" w:rsidRDefault="00AC000D" w:rsidP="00660D1B">
      <w:pPr>
        <w:ind w:left="-426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="002E1FCE" w:rsidRPr="002E1FCE">
        <w:rPr>
          <w:sz w:val="24"/>
          <w:szCs w:val="24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AC000D" w:rsidRDefault="00AC000D" w:rsidP="00660D1B">
      <w:pPr>
        <w:ind w:left="-426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  <w:r w:rsidR="002E1FCE" w:rsidRPr="002E1FCE">
        <w:rPr>
          <w:sz w:val="24"/>
          <w:szCs w:val="24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AC000D" w:rsidRDefault="00AC000D" w:rsidP="00660D1B">
      <w:pPr>
        <w:ind w:left="-426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  <w:r w:rsidR="002E1FCE" w:rsidRPr="002E1FCE">
        <w:rPr>
          <w:sz w:val="24"/>
          <w:szCs w:val="24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AC000D" w:rsidRDefault="002E1FCE" w:rsidP="00660D1B">
      <w:pPr>
        <w:ind w:left="-426" w:firstLine="0"/>
        <w:rPr>
          <w:sz w:val="24"/>
          <w:szCs w:val="24"/>
        </w:rPr>
      </w:pP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  <w:r w:rsidR="00AC000D">
        <w:rPr>
          <w:rFonts w:ascii="Calibri" w:eastAsia="Calibri" w:hAnsi="Calibri" w:cs="Calibri"/>
          <w:sz w:val="24"/>
          <w:szCs w:val="24"/>
        </w:rPr>
        <w:t xml:space="preserve">- </w:t>
      </w:r>
      <w:r w:rsidRPr="002E1FCE">
        <w:rPr>
          <w:sz w:val="24"/>
          <w:szCs w:val="24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AC000D" w:rsidRDefault="00AC000D" w:rsidP="00660D1B">
      <w:pPr>
        <w:ind w:left="-426" w:firstLine="0"/>
        <w:rPr>
          <w:rFonts w:ascii="Calibri" w:eastAsia="Calibri" w:hAnsi="Calibri" w:cs="Calibri"/>
          <w:sz w:val="24"/>
          <w:szCs w:val="24"/>
        </w:rPr>
      </w:pPr>
      <w:r>
        <w:rPr>
          <w:sz w:val="24"/>
          <w:szCs w:val="24"/>
        </w:rPr>
        <w:t>-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  <w:r w:rsidR="002E1FCE" w:rsidRPr="002E1FCE">
        <w:rPr>
          <w:sz w:val="24"/>
          <w:szCs w:val="24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-</w:t>
      </w:r>
      <w:r w:rsidR="002E1FCE" w:rsidRPr="002E1FCE">
        <w:rPr>
          <w:sz w:val="24"/>
          <w:szCs w:val="24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AC000D" w:rsidP="00660D1B">
      <w:pPr>
        <w:ind w:left="-426" w:firstLine="0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r w:rsidR="002E1FCE" w:rsidRPr="002E1FCE">
        <w:rPr>
          <w:sz w:val="24"/>
          <w:szCs w:val="24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C000D" w:rsidRDefault="00AC000D" w:rsidP="00660D1B">
      <w:pPr>
        <w:spacing w:after="3" w:line="275" w:lineRule="auto"/>
        <w:ind w:left="-426" w:right="-10" w:firstLine="0"/>
        <w:rPr>
          <w:rFonts w:ascii="Calibri" w:eastAsia="Calibri" w:hAnsi="Calibri" w:cs="Calibri"/>
          <w:sz w:val="24"/>
          <w:szCs w:val="24"/>
        </w:rPr>
      </w:pPr>
      <w:r>
        <w:rPr>
          <w:sz w:val="24"/>
          <w:szCs w:val="24"/>
        </w:rPr>
        <w:t>-</w:t>
      </w:r>
      <w:r w:rsidR="002E1FCE" w:rsidRPr="002E1FCE">
        <w:rPr>
          <w:sz w:val="24"/>
          <w:szCs w:val="24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C000D" w:rsidRDefault="00AC000D" w:rsidP="00660D1B">
      <w:pPr>
        <w:spacing w:after="3" w:line="275" w:lineRule="auto"/>
        <w:ind w:left="-426" w:right="-10" w:firstLine="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r w:rsidR="002E1FCE" w:rsidRPr="002E1FCE">
        <w:rPr>
          <w:sz w:val="24"/>
          <w:szCs w:val="24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C000D" w:rsidRDefault="00AC000D" w:rsidP="00AC000D">
      <w:pPr>
        <w:spacing w:after="3" w:line="275" w:lineRule="auto"/>
        <w:ind w:left="-284" w:right="-10" w:hanging="142"/>
        <w:jc w:val="left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r w:rsidR="002E1FCE" w:rsidRPr="002E1FCE">
        <w:rPr>
          <w:sz w:val="24"/>
          <w:szCs w:val="24"/>
        </w:rPr>
        <w:t>способность адаптироваться к стрессовым ситуациям,</w:t>
      </w:r>
      <w:r>
        <w:rPr>
          <w:sz w:val="24"/>
          <w:szCs w:val="24"/>
        </w:rPr>
        <w:t xml:space="preserve"> осуществлять профилактические</w:t>
      </w:r>
    </w:p>
    <w:p w:rsidR="00AC000D" w:rsidRDefault="002E1FCE" w:rsidP="00AC000D">
      <w:pPr>
        <w:spacing w:after="3" w:line="275" w:lineRule="auto"/>
        <w:ind w:left="-426" w:right="-10" w:firstLine="0"/>
        <w:jc w:val="left"/>
        <w:rPr>
          <w:sz w:val="24"/>
          <w:szCs w:val="24"/>
        </w:rPr>
      </w:pPr>
      <w:r w:rsidRPr="002E1FCE">
        <w:rPr>
          <w:sz w:val="24"/>
          <w:szCs w:val="24"/>
        </w:rPr>
        <w:t xml:space="preserve">мероприятия </w:t>
      </w:r>
      <w:r w:rsidRPr="002E1FCE">
        <w:rPr>
          <w:sz w:val="24"/>
          <w:szCs w:val="24"/>
        </w:rPr>
        <w:tab/>
        <w:t xml:space="preserve">по </w:t>
      </w:r>
      <w:r w:rsidRPr="002E1FCE">
        <w:rPr>
          <w:sz w:val="24"/>
          <w:szCs w:val="24"/>
        </w:rPr>
        <w:tab/>
        <w:t xml:space="preserve">регулированию </w:t>
      </w:r>
      <w:r w:rsidRPr="002E1FCE">
        <w:rPr>
          <w:sz w:val="24"/>
          <w:szCs w:val="24"/>
        </w:rPr>
        <w:tab/>
        <w:t xml:space="preserve">эмоциональных напряжений, активному восстановлению организма после значительных умственных и физических нагрузок; </w:t>
      </w:r>
    </w:p>
    <w:p w:rsidR="00AC000D" w:rsidRDefault="00AC000D" w:rsidP="00AC000D">
      <w:pPr>
        <w:spacing w:after="3" w:line="275" w:lineRule="auto"/>
        <w:ind w:left="-426" w:right="-10" w:firstLine="0"/>
        <w:jc w:val="lef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:rsidR="00AC000D" w:rsidRDefault="00AC000D" w:rsidP="00AC000D">
      <w:pPr>
        <w:spacing w:after="3" w:line="275" w:lineRule="auto"/>
        <w:ind w:left="-567" w:right="-10" w:firstLine="0"/>
        <w:jc w:val="lef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 xml:space="preserve">- </w:t>
      </w:r>
      <w:r w:rsidR="002E1FCE" w:rsidRPr="002E1FCE">
        <w:rPr>
          <w:sz w:val="24"/>
          <w:szCs w:val="24"/>
        </w:rPr>
        <w:t xml:space="preserve">готовность </w:t>
      </w:r>
      <w:r w:rsidR="002E1FCE" w:rsidRPr="002E1FCE">
        <w:rPr>
          <w:sz w:val="24"/>
          <w:szCs w:val="24"/>
        </w:rPr>
        <w:tab/>
        <w:t xml:space="preserve">соблюдать </w:t>
      </w:r>
      <w:r w:rsidR="002E1FCE" w:rsidRPr="002E1FCE">
        <w:rPr>
          <w:sz w:val="24"/>
          <w:szCs w:val="24"/>
        </w:rPr>
        <w:tab/>
        <w:t xml:space="preserve">правила безопасности </w:t>
      </w:r>
      <w:r>
        <w:rPr>
          <w:sz w:val="24"/>
          <w:szCs w:val="24"/>
        </w:rPr>
        <w:tab/>
        <w:t xml:space="preserve">во </w:t>
      </w:r>
      <w:r>
        <w:rPr>
          <w:sz w:val="24"/>
          <w:szCs w:val="24"/>
        </w:rPr>
        <w:tab/>
        <w:t xml:space="preserve">время </w:t>
      </w:r>
      <w:r>
        <w:rPr>
          <w:sz w:val="24"/>
          <w:szCs w:val="24"/>
        </w:rPr>
        <w:tab/>
        <w:t xml:space="preserve">занятий физической </w:t>
      </w:r>
      <w:r w:rsidR="002E1FCE" w:rsidRPr="002E1FCE">
        <w:rPr>
          <w:sz w:val="24"/>
          <w:szCs w:val="24"/>
        </w:rPr>
        <w:t xml:space="preserve">культурой </w:t>
      </w:r>
      <w:r w:rsidR="002E1FCE" w:rsidRPr="002E1FCE">
        <w:rPr>
          <w:sz w:val="24"/>
          <w:szCs w:val="24"/>
        </w:rPr>
        <w:tab/>
        <w:t xml:space="preserve">и </w:t>
      </w:r>
      <w:r w:rsidR="002E1FCE" w:rsidRPr="002E1FCE">
        <w:rPr>
          <w:sz w:val="24"/>
          <w:szCs w:val="24"/>
        </w:rPr>
        <w:tab/>
        <w:t xml:space="preserve">спортом, </w:t>
      </w:r>
      <w:r w:rsidR="002E1FCE" w:rsidRPr="002E1FCE">
        <w:rPr>
          <w:sz w:val="24"/>
          <w:szCs w:val="24"/>
        </w:rPr>
        <w:tab/>
        <w:t xml:space="preserve">проводить </w:t>
      </w:r>
      <w:r w:rsidR="002E1FCE" w:rsidRPr="002E1FCE">
        <w:rPr>
          <w:sz w:val="24"/>
          <w:szCs w:val="24"/>
        </w:rPr>
        <w:tab/>
        <w:t xml:space="preserve">гигиенические </w:t>
      </w:r>
      <w:r w:rsidR="002E1FCE" w:rsidRPr="002E1FCE">
        <w:rPr>
          <w:sz w:val="24"/>
          <w:szCs w:val="24"/>
        </w:rPr>
        <w:tab/>
        <w:t xml:space="preserve">и профилактические мероприятия по организации мест занятий, выбору спортивного инвентаря и оборудования, спортивной одежды; 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C000D" w:rsidRDefault="00AC000D" w:rsidP="00AC000D">
      <w:pPr>
        <w:spacing w:after="3" w:line="275" w:lineRule="auto"/>
        <w:ind w:left="-567" w:right="-10" w:firstLine="0"/>
        <w:jc w:val="left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- </w:t>
      </w:r>
      <w:r w:rsidR="002E1FCE" w:rsidRPr="002E1FCE">
        <w:rPr>
          <w:sz w:val="24"/>
          <w:szCs w:val="24"/>
        </w:rPr>
        <w:t>готовность соблюдать правила и требования к организаци</w:t>
      </w:r>
      <w:r>
        <w:rPr>
          <w:sz w:val="24"/>
          <w:szCs w:val="24"/>
        </w:rPr>
        <w:t xml:space="preserve">и бивуака </w:t>
      </w:r>
      <w:proofErr w:type="gramStart"/>
      <w:r>
        <w:rPr>
          <w:sz w:val="24"/>
          <w:szCs w:val="24"/>
        </w:rPr>
        <w:t>во время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туристских </w:t>
      </w:r>
      <w:r w:rsidR="002E1FCE" w:rsidRPr="002E1FCE">
        <w:rPr>
          <w:sz w:val="24"/>
          <w:szCs w:val="24"/>
        </w:rPr>
        <w:t xml:space="preserve">походов, </w:t>
      </w:r>
      <w:r w:rsidR="002E1FCE" w:rsidRPr="002E1FCE">
        <w:rPr>
          <w:sz w:val="24"/>
          <w:szCs w:val="24"/>
        </w:rPr>
        <w:tab/>
        <w:t xml:space="preserve">противостоять </w:t>
      </w:r>
      <w:r w:rsidR="002E1FCE" w:rsidRPr="002E1FCE">
        <w:rPr>
          <w:sz w:val="24"/>
          <w:szCs w:val="24"/>
        </w:rPr>
        <w:tab/>
        <w:t xml:space="preserve">действиям </w:t>
      </w:r>
      <w:r w:rsidR="002E1FCE" w:rsidRPr="002E1FCE">
        <w:rPr>
          <w:sz w:val="24"/>
          <w:szCs w:val="24"/>
        </w:rPr>
        <w:tab/>
        <w:t xml:space="preserve">и </w:t>
      </w:r>
      <w:r w:rsidR="002E1FCE" w:rsidRPr="002E1FCE">
        <w:rPr>
          <w:sz w:val="24"/>
          <w:szCs w:val="24"/>
        </w:rPr>
        <w:tab/>
        <w:t>поступкам, приносящим вред окружающей среде;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C000D" w:rsidRDefault="00AC000D" w:rsidP="00AC000D">
      <w:pPr>
        <w:spacing w:after="3" w:line="275" w:lineRule="auto"/>
        <w:ind w:left="-567" w:right="-10" w:firstLine="0"/>
        <w:jc w:val="left"/>
        <w:rPr>
          <w:rFonts w:ascii="Calibri" w:eastAsia="Calibri" w:hAnsi="Calibri" w:cs="Calibri"/>
          <w:sz w:val="24"/>
          <w:szCs w:val="24"/>
        </w:rPr>
      </w:pPr>
      <w:r>
        <w:rPr>
          <w:sz w:val="24"/>
          <w:szCs w:val="24"/>
        </w:rPr>
        <w:t>- о</w:t>
      </w:r>
      <w:r w:rsidR="002E1FCE" w:rsidRPr="002E1FCE">
        <w:rPr>
          <w:sz w:val="24"/>
          <w:szCs w:val="24"/>
        </w:rPr>
        <w:t xml:space="preserve">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</w:t>
      </w:r>
      <w:proofErr w:type="gramStart"/>
      <w:r w:rsidR="002E1FCE" w:rsidRPr="002E1FCE">
        <w:rPr>
          <w:sz w:val="24"/>
          <w:szCs w:val="24"/>
        </w:rPr>
        <w:t xml:space="preserve">деятельности; 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  <w:r w:rsidR="002E1FCE" w:rsidRPr="002E1FCE">
        <w:rPr>
          <w:sz w:val="24"/>
          <w:szCs w:val="24"/>
        </w:rPr>
        <w:t>повышение</w:t>
      </w:r>
      <w:proofErr w:type="gramEnd"/>
      <w:r w:rsidR="002E1FCE" w:rsidRPr="002E1FCE">
        <w:rPr>
          <w:sz w:val="24"/>
          <w:szCs w:val="24"/>
        </w:rPr>
        <w:t xml:space="preserve">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AC000D" w:rsidP="00AC000D">
      <w:pPr>
        <w:spacing w:after="3" w:line="275" w:lineRule="auto"/>
        <w:ind w:left="-567" w:right="-10" w:firstLine="0"/>
        <w:jc w:val="left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- </w:t>
      </w:r>
      <w:r w:rsidR="002E1FCE" w:rsidRPr="002E1FCE">
        <w:rPr>
          <w:sz w:val="24"/>
          <w:szCs w:val="24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AC000D">
      <w:pPr>
        <w:spacing w:after="72" w:line="259" w:lineRule="auto"/>
        <w:ind w:left="-426" w:firstLine="0"/>
        <w:rPr>
          <w:sz w:val="24"/>
          <w:szCs w:val="24"/>
        </w:rPr>
      </w:pP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pStyle w:val="1"/>
        <w:numPr>
          <w:ilvl w:val="0"/>
          <w:numId w:val="0"/>
        </w:numPr>
        <w:ind w:left="-567"/>
        <w:rPr>
          <w:sz w:val="24"/>
          <w:szCs w:val="24"/>
        </w:rPr>
      </w:pPr>
      <w:r w:rsidRPr="002E1FCE">
        <w:rPr>
          <w:sz w:val="24"/>
          <w:szCs w:val="24"/>
        </w:rPr>
        <w:t>МЕТАПРЕДМЕТНЫЕ РЕЗУЛЬТАТЫ</w:t>
      </w:r>
      <w:r w:rsidRPr="002E1FCE">
        <w:rPr>
          <w:rFonts w:ascii="Calibri" w:eastAsia="Calibri" w:hAnsi="Calibri" w:cs="Calibri"/>
          <w:b w:val="0"/>
          <w:sz w:val="24"/>
          <w:szCs w:val="24"/>
        </w:rPr>
        <w:t xml:space="preserve"> </w:t>
      </w:r>
    </w:p>
    <w:p w:rsidR="00AF1590" w:rsidRPr="002E1FCE" w:rsidRDefault="002E1FCE" w:rsidP="00AC000D">
      <w:pPr>
        <w:ind w:left="-567" w:firstLine="0"/>
        <w:jc w:val="left"/>
        <w:rPr>
          <w:sz w:val="24"/>
          <w:szCs w:val="24"/>
        </w:rPr>
      </w:pPr>
      <w:r w:rsidRPr="002E1FCE">
        <w:rPr>
          <w:sz w:val="24"/>
          <w:szCs w:val="24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AC000D">
      <w:pPr>
        <w:spacing w:after="54" w:line="260" w:lineRule="auto"/>
        <w:ind w:left="-567" w:firstLine="0"/>
        <w:jc w:val="left"/>
        <w:rPr>
          <w:sz w:val="24"/>
          <w:szCs w:val="24"/>
        </w:rPr>
      </w:pPr>
      <w:r w:rsidRPr="002E1FCE">
        <w:rPr>
          <w:sz w:val="24"/>
          <w:szCs w:val="24"/>
        </w:rPr>
        <w:t xml:space="preserve">У обучающегося будут сформированы следующие </w:t>
      </w:r>
      <w:r w:rsidRPr="002E1FCE">
        <w:rPr>
          <w:b/>
          <w:sz w:val="24"/>
          <w:szCs w:val="24"/>
        </w:rPr>
        <w:t>универсальные познавательные учебные действия</w:t>
      </w:r>
      <w:r w:rsidRPr="002E1FCE">
        <w:rPr>
          <w:sz w:val="24"/>
          <w:szCs w:val="24"/>
        </w:rPr>
        <w:t>: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660D1B" w:rsidP="00AC000D">
      <w:pPr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 w:rsidR="002E1FCE" w:rsidRPr="002E1FCE">
        <w:rPr>
          <w:sz w:val="24"/>
          <w:szCs w:val="24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660D1B" w:rsidRDefault="00660D1B" w:rsidP="00AC000D">
      <w:pPr>
        <w:spacing w:after="3" w:line="275" w:lineRule="auto"/>
        <w:ind w:left="-567" w:right="-10"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 w:rsidR="002E1FCE" w:rsidRPr="002E1FCE">
        <w:rPr>
          <w:sz w:val="24"/>
          <w:szCs w:val="24"/>
        </w:rPr>
        <w:t xml:space="preserve">осмысливать Олимпийскую хартию как основополагающий документ современного олимпийского </w:t>
      </w:r>
      <w:r w:rsidR="002E1FCE" w:rsidRPr="002E1FCE">
        <w:rPr>
          <w:sz w:val="24"/>
          <w:szCs w:val="24"/>
        </w:rPr>
        <w:tab/>
        <w:t xml:space="preserve">движения, </w:t>
      </w:r>
      <w:r w:rsidR="002E1FCE" w:rsidRPr="002E1FCE">
        <w:rPr>
          <w:sz w:val="24"/>
          <w:szCs w:val="24"/>
        </w:rPr>
        <w:tab/>
        <w:t xml:space="preserve">приводить </w:t>
      </w:r>
      <w:r w:rsidR="002E1FCE" w:rsidRPr="002E1FCE">
        <w:rPr>
          <w:sz w:val="24"/>
          <w:szCs w:val="24"/>
        </w:rPr>
        <w:tab/>
        <w:t xml:space="preserve">примеры </w:t>
      </w:r>
      <w:r w:rsidR="002E1FCE" w:rsidRPr="002E1FCE">
        <w:rPr>
          <w:sz w:val="24"/>
          <w:szCs w:val="24"/>
        </w:rPr>
        <w:tab/>
        <w:t>её гуманистической направленности;</w:t>
      </w:r>
    </w:p>
    <w:p w:rsidR="00660D1B" w:rsidRDefault="00660D1B" w:rsidP="00AC000D">
      <w:pPr>
        <w:spacing w:after="3" w:line="275" w:lineRule="auto"/>
        <w:ind w:left="-567" w:right="-10" w:firstLine="0"/>
        <w:jc w:val="left"/>
        <w:rPr>
          <w:rFonts w:ascii="Calibri" w:eastAsia="Calibri" w:hAnsi="Calibri" w:cs="Calibri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  <w:r w:rsidR="002E1FCE" w:rsidRPr="002E1FCE">
        <w:rPr>
          <w:sz w:val="24"/>
          <w:szCs w:val="24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660D1B" w:rsidRDefault="00660D1B" w:rsidP="00AC000D">
      <w:pPr>
        <w:spacing w:after="3" w:line="275" w:lineRule="auto"/>
        <w:ind w:left="-567" w:right="-10" w:firstLine="0"/>
        <w:jc w:val="left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r w:rsidR="002E1FCE" w:rsidRPr="002E1FCE">
        <w:rPr>
          <w:sz w:val="24"/>
          <w:szCs w:val="24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</w:t>
      </w:r>
      <w:r w:rsidR="002E1FCE" w:rsidRPr="002E1FCE">
        <w:rPr>
          <w:sz w:val="24"/>
          <w:szCs w:val="24"/>
        </w:rPr>
        <w:tab/>
        <w:t xml:space="preserve">требованиями техники </w:t>
      </w:r>
      <w:r w:rsidR="002E1FCE" w:rsidRPr="002E1FCE">
        <w:rPr>
          <w:sz w:val="24"/>
          <w:szCs w:val="24"/>
        </w:rPr>
        <w:tab/>
        <w:t xml:space="preserve">безопасности </w:t>
      </w:r>
      <w:r w:rsidR="002E1FCE" w:rsidRPr="002E1FCE">
        <w:rPr>
          <w:sz w:val="24"/>
          <w:szCs w:val="24"/>
        </w:rPr>
        <w:tab/>
        <w:t xml:space="preserve">во </w:t>
      </w:r>
      <w:r w:rsidR="002E1FCE" w:rsidRPr="002E1FCE">
        <w:rPr>
          <w:sz w:val="24"/>
          <w:szCs w:val="24"/>
        </w:rPr>
        <w:tab/>
        <w:t xml:space="preserve">время передвижения по маршруту и организации бивуака; </w:t>
      </w:r>
    </w:p>
    <w:p w:rsidR="00AC000D" w:rsidRDefault="00660D1B" w:rsidP="00AC000D">
      <w:pPr>
        <w:spacing w:after="3" w:line="275" w:lineRule="auto"/>
        <w:ind w:left="-709" w:right="-10" w:firstLine="142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  <w:r w:rsidR="002E1FCE" w:rsidRPr="002E1FCE">
        <w:rPr>
          <w:sz w:val="24"/>
          <w:szCs w:val="24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AF1590" w:rsidRPr="002E1FCE" w:rsidRDefault="00AC000D" w:rsidP="00AC000D">
      <w:pPr>
        <w:spacing w:after="3" w:line="275" w:lineRule="auto"/>
        <w:ind w:left="-709" w:right="-10" w:firstLine="142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  <w:r w:rsidR="002E1FCE" w:rsidRPr="002E1FCE">
        <w:rPr>
          <w:sz w:val="24"/>
          <w:szCs w:val="24"/>
        </w:rPr>
        <w:t xml:space="preserve">устанавливать связь негативного влияния нарушения осанки на состояние </w:t>
      </w:r>
      <w:r w:rsidR="002E1FCE" w:rsidRPr="002E1FCE">
        <w:rPr>
          <w:sz w:val="24"/>
          <w:szCs w:val="24"/>
        </w:rPr>
        <w:tab/>
        <w:t xml:space="preserve">здоровья </w:t>
      </w:r>
      <w:r w:rsidR="002E1FCE" w:rsidRPr="002E1FCE">
        <w:rPr>
          <w:sz w:val="24"/>
          <w:szCs w:val="24"/>
        </w:rPr>
        <w:tab/>
        <w:t xml:space="preserve">и </w:t>
      </w:r>
      <w:r w:rsidR="002E1FCE" w:rsidRPr="002E1FCE">
        <w:rPr>
          <w:sz w:val="24"/>
          <w:szCs w:val="24"/>
        </w:rPr>
        <w:tab/>
        <w:t xml:space="preserve">выявлять </w:t>
      </w:r>
      <w:r w:rsidR="002E1FCE" w:rsidRPr="002E1FCE">
        <w:rPr>
          <w:sz w:val="24"/>
          <w:szCs w:val="24"/>
        </w:rPr>
        <w:tab/>
        <w:t xml:space="preserve">причины </w:t>
      </w:r>
      <w:r w:rsidR="002E1FCE" w:rsidRPr="002E1FCE">
        <w:rPr>
          <w:sz w:val="24"/>
          <w:szCs w:val="24"/>
        </w:rPr>
        <w:tab/>
        <w:t xml:space="preserve">нарушений, </w:t>
      </w:r>
      <w:r w:rsidR="002E1FCE" w:rsidRPr="002E1FCE">
        <w:rPr>
          <w:sz w:val="24"/>
          <w:szCs w:val="24"/>
        </w:rPr>
        <w:tab/>
        <w:t xml:space="preserve">измерять индивидуальную </w:t>
      </w:r>
      <w:r w:rsidR="002E1FCE" w:rsidRPr="002E1FCE">
        <w:rPr>
          <w:sz w:val="24"/>
          <w:szCs w:val="24"/>
        </w:rPr>
        <w:tab/>
        <w:t xml:space="preserve">форму </w:t>
      </w:r>
      <w:r w:rsidR="002E1FCE" w:rsidRPr="002E1FCE">
        <w:rPr>
          <w:sz w:val="24"/>
          <w:szCs w:val="24"/>
        </w:rPr>
        <w:tab/>
        <w:t xml:space="preserve">и </w:t>
      </w:r>
      <w:r w:rsidR="002E1FCE" w:rsidRPr="002E1FCE">
        <w:rPr>
          <w:sz w:val="24"/>
          <w:szCs w:val="24"/>
        </w:rPr>
        <w:tab/>
        <w:t xml:space="preserve">составлять </w:t>
      </w:r>
      <w:r w:rsidR="002E1FCE" w:rsidRPr="002E1FCE">
        <w:rPr>
          <w:sz w:val="24"/>
          <w:szCs w:val="24"/>
        </w:rPr>
        <w:tab/>
        <w:t xml:space="preserve">комплексы </w:t>
      </w:r>
      <w:r w:rsidR="002E1FCE" w:rsidRPr="002E1FCE">
        <w:rPr>
          <w:sz w:val="24"/>
          <w:szCs w:val="24"/>
        </w:rPr>
        <w:tab/>
        <w:t xml:space="preserve">упражнений </w:t>
      </w:r>
      <w:r w:rsidR="002E1FCE" w:rsidRPr="002E1FCE">
        <w:rPr>
          <w:sz w:val="24"/>
          <w:szCs w:val="24"/>
        </w:rPr>
        <w:tab/>
        <w:t xml:space="preserve">по профилактике и коррекции выявляемых нарушений; 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  <w:r w:rsidR="002E1FCE" w:rsidRPr="002E1FCE">
        <w:rPr>
          <w:sz w:val="24"/>
          <w:szCs w:val="24"/>
        </w:rPr>
        <w:t xml:space="preserve">устанавливать причинно-следственную связь между уровнем развития физических </w:t>
      </w:r>
      <w:r w:rsidR="002E1FCE" w:rsidRPr="002E1FCE">
        <w:rPr>
          <w:sz w:val="24"/>
          <w:szCs w:val="24"/>
        </w:rPr>
        <w:tab/>
        <w:t xml:space="preserve">качеств, </w:t>
      </w:r>
      <w:r w:rsidR="002E1FCE" w:rsidRPr="002E1FCE">
        <w:rPr>
          <w:sz w:val="24"/>
          <w:szCs w:val="24"/>
        </w:rPr>
        <w:tab/>
        <w:t xml:space="preserve">состоянием </w:t>
      </w:r>
      <w:r w:rsidR="002E1FCE" w:rsidRPr="002E1FCE">
        <w:rPr>
          <w:sz w:val="24"/>
          <w:szCs w:val="24"/>
        </w:rPr>
        <w:tab/>
        <w:t xml:space="preserve">здоровья </w:t>
      </w:r>
      <w:r w:rsidR="002E1FCE" w:rsidRPr="002E1FCE">
        <w:rPr>
          <w:sz w:val="24"/>
          <w:szCs w:val="24"/>
        </w:rPr>
        <w:tab/>
        <w:t xml:space="preserve">и </w:t>
      </w:r>
      <w:r w:rsidR="002E1FCE" w:rsidRPr="002E1FCE">
        <w:rPr>
          <w:sz w:val="24"/>
          <w:szCs w:val="24"/>
        </w:rPr>
        <w:tab/>
        <w:t xml:space="preserve">функциональными возможностями основных систем организма; 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  <w:r w:rsidR="002E1FCE" w:rsidRPr="002E1FCE">
        <w:rPr>
          <w:sz w:val="24"/>
          <w:szCs w:val="24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  <w:r w:rsidR="002E1FCE" w:rsidRPr="002E1FCE">
        <w:rPr>
          <w:sz w:val="24"/>
          <w:szCs w:val="24"/>
        </w:rPr>
        <w:t xml:space="preserve">устанавливать причинно-следственную связь между подготовкой мест </w:t>
      </w:r>
    </w:p>
    <w:p w:rsidR="00AF1590" w:rsidRPr="002E1FCE" w:rsidRDefault="002E1FCE" w:rsidP="00AC000D">
      <w:pPr>
        <w:ind w:left="-567" w:firstLine="0"/>
        <w:jc w:val="left"/>
        <w:rPr>
          <w:sz w:val="24"/>
          <w:szCs w:val="24"/>
        </w:rPr>
      </w:pPr>
      <w:r w:rsidRPr="002E1FCE">
        <w:rPr>
          <w:sz w:val="24"/>
          <w:szCs w:val="24"/>
        </w:rPr>
        <w:t xml:space="preserve">занятий на открытых площадках и правилами предупреждения травматизма. 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AC000D">
      <w:pPr>
        <w:spacing w:after="54" w:line="260" w:lineRule="auto"/>
        <w:ind w:left="-567" w:firstLine="0"/>
        <w:jc w:val="left"/>
        <w:rPr>
          <w:sz w:val="24"/>
          <w:szCs w:val="24"/>
        </w:rPr>
      </w:pPr>
      <w:r w:rsidRPr="002E1FCE">
        <w:rPr>
          <w:sz w:val="24"/>
          <w:szCs w:val="24"/>
        </w:rPr>
        <w:lastRenderedPageBreak/>
        <w:t xml:space="preserve">У обучающегося будут сформированы следующие </w:t>
      </w:r>
      <w:r w:rsidRPr="002E1FCE">
        <w:rPr>
          <w:b/>
          <w:sz w:val="24"/>
          <w:szCs w:val="24"/>
        </w:rPr>
        <w:t>универсальные коммуникативные учебные действия</w:t>
      </w:r>
      <w:r w:rsidRPr="002E1FCE">
        <w:rPr>
          <w:sz w:val="24"/>
          <w:szCs w:val="24"/>
        </w:rPr>
        <w:t>: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AC000D">
      <w:pPr>
        <w:spacing w:after="3" w:line="275" w:lineRule="auto"/>
        <w:ind w:left="-567" w:right="-10" w:firstLine="0"/>
        <w:jc w:val="left"/>
        <w:rPr>
          <w:sz w:val="24"/>
          <w:szCs w:val="24"/>
        </w:rPr>
      </w:pPr>
      <w:r w:rsidRPr="002E1FCE">
        <w:rPr>
          <w:sz w:val="24"/>
          <w:szCs w:val="24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  <w:r w:rsidRPr="002E1FCE">
        <w:rPr>
          <w:sz w:val="24"/>
          <w:szCs w:val="24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  <w:r w:rsidRPr="002E1FCE">
        <w:rPr>
          <w:sz w:val="24"/>
          <w:szCs w:val="24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  <w:r w:rsidRPr="002E1FCE">
        <w:rPr>
          <w:sz w:val="24"/>
          <w:szCs w:val="24"/>
        </w:rPr>
        <w:t xml:space="preserve">и планировать последовательность решения задач обучения, оценивать </w:t>
      </w:r>
    </w:p>
    <w:p w:rsidR="00AF1590" w:rsidRPr="002E1FCE" w:rsidRDefault="002E1FCE" w:rsidP="00AC000D">
      <w:pPr>
        <w:spacing w:after="0" w:line="262" w:lineRule="auto"/>
        <w:ind w:left="-567" w:firstLine="0"/>
        <w:jc w:val="left"/>
        <w:rPr>
          <w:sz w:val="24"/>
          <w:szCs w:val="24"/>
        </w:rPr>
      </w:pPr>
      <w:r w:rsidRPr="002E1FCE">
        <w:rPr>
          <w:sz w:val="24"/>
          <w:szCs w:val="24"/>
        </w:rPr>
        <w:t xml:space="preserve">эффективность обучения посредством сравнения с эталонным </w:t>
      </w:r>
      <w:proofErr w:type="gramStart"/>
      <w:r w:rsidRPr="002E1FCE">
        <w:rPr>
          <w:sz w:val="24"/>
          <w:szCs w:val="24"/>
        </w:rPr>
        <w:t xml:space="preserve">образцом; 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  <w:r w:rsidRPr="002E1FCE">
        <w:rPr>
          <w:sz w:val="24"/>
          <w:szCs w:val="24"/>
        </w:rPr>
        <w:t>наблюдать</w:t>
      </w:r>
      <w:proofErr w:type="gramEnd"/>
      <w:r w:rsidRPr="002E1FCE">
        <w:rPr>
          <w:sz w:val="24"/>
          <w:szCs w:val="24"/>
        </w:rPr>
        <w:t xml:space="preserve">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  <w:r w:rsidRPr="002E1FCE">
        <w:rPr>
          <w:sz w:val="24"/>
          <w:szCs w:val="24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AC000D">
      <w:pPr>
        <w:spacing w:after="41"/>
        <w:ind w:left="-567" w:firstLine="0"/>
        <w:jc w:val="left"/>
        <w:rPr>
          <w:sz w:val="24"/>
          <w:szCs w:val="24"/>
        </w:rPr>
      </w:pPr>
      <w:r w:rsidRPr="002E1FCE">
        <w:rPr>
          <w:sz w:val="24"/>
          <w:szCs w:val="24"/>
        </w:rPr>
        <w:t xml:space="preserve">У обучающегося будут сформированы следующие </w:t>
      </w:r>
      <w:r w:rsidRPr="002E1FCE">
        <w:rPr>
          <w:b/>
          <w:sz w:val="24"/>
          <w:szCs w:val="24"/>
        </w:rPr>
        <w:t>универсальные регулятивные учебные действия</w:t>
      </w:r>
      <w:r w:rsidRPr="002E1FCE">
        <w:rPr>
          <w:sz w:val="24"/>
          <w:szCs w:val="24"/>
        </w:rPr>
        <w:t>: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660D1B" w:rsidRDefault="00660D1B" w:rsidP="00AC000D">
      <w:pPr>
        <w:ind w:left="-567" w:firstLine="0"/>
        <w:jc w:val="left"/>
        <w:rPr>
          <w:rFonts w:ascii="Calibri" w:eastAsia="Calibri" w:hAnsi="Calibri" w:cs="Calibri"/>
          <w:sz w:val="24"/>
          <w:szCs w:val="24"/>
        </w:rPr>
      </w:pPr>
      <w:r>
        <w:rPr>
          <w:sz w:val="24"/>
          <w:szCs w:val="24"/>
        </w:rPr>
        <w:t>-</w:t>
      </w:r>
      <w:r w:rsidR="002E1FCE" w:rsidRPr="002E1FCE">
        <w:rPr>
          <w:sz w:val="24"/>
          <w:szCs w:val="24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660D1B" w:rsidRDefault="00660D1B" w:rsidP="00AC000D">
      <w:pPr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 w:rsidR="002E1FCE" w:rsidRPr="002E1FCE">
        <w:rPr>
          <w:sz w:val="24"/>
          <w:szCs w:val="24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660D1B" w:rsidRDefault="002E1FCE" w:rsidP="00AC000D">
      <w:pPr>
        <w:ind w:left="-567" w:firstLine="0"/>
        <w:jc w:val="left"/>
        <w:rPr>
          <w:sz w:val="24"/>
          <w:szCs w:val="24"/>
        </w:rPr>
      </w:pP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  <w:r w:rsidR="00660D1B">
        <w:rPr>
          <w:rFonts w:ascii="Calibri" w:eastAsia="Calibri" w:hAnsi="Calibri" w:cs="Calibri"/>
          <w:sz w:val="24"/>
          <w:szCs w:val="24"/>
        </w:rPr>
        <w:t>-</w:t>
      </w:r>
      <w:r w:rsidRPr="002E1FCE">
        <w:rPr>
          <w:sz w:val="24"/>
          <w:szCs w:val="24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660D1B" w:rsidRDefault="002E1FCE" w:rsidP="00AC000D">
      <w:pPr>
        <w:ind w:left="-567" w:firstLine="0"/>
        <w:jc w:val="left"/>
        <w:rPr>
          <w:sz w:val="24"/>
          <w:szCs w:val="24"/>
        </w:rPr>
      </w:pP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  <w:r w:rsidR="00660D1B">
        <w:rPr>
          <w:rFonts w:ascii="Calibri" w:eastAsia="Calibri" w:hAnsi="Calibri" w:cs="Calibri"/>
          <w:sz w:val="24"/>
          <w:szCs w:val="24"/>
        </w:rPr>
        <w:t xml:space="preserve">- </w:t>
      </w:r>
      <w:r w:rsidRPr="002E1FCE">
        <w:rPr>
          <w:sz w:val="24"/>
          <w:szCs w:val="24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AF1590" w:rsidRPr="002E1FCE" w:rsidRDefault="00660D1B" w:rsidP="00AC000D">
      <w:pPr>
        <w:ind w:left="-567"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  <w:r w:rsidR="002E1FCE" w:rsidRPr="002E1FCE">
        <w:rPr>
          <w:sz w:val="24"/>
          <w:szCs w:val="24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spacing w:line="259" w:lineRule="auto"/>
        <w:ind w:left="-567" w:firstLine="0"/>
        <w:jc w:val="left"/>
        <w:rPr>
          <w:sz w:val="24"/>
          <w:szCs w:val="24"/>
        </w:rPr>
      </w:pPr>
      <w:r w:rsidRPr="002E1FCE">
        <w:rPr>
          <w:b/>
          <w:sz w:val="24"/>
          <w:szCs w:val="24"/>
        </w:rPr>
        <w:t xml:space="preserve"> </w:t>
      </w:r>
      <w:bookmarkStart w:id="1" w:name="_GoBack"/>
      <w:bookmarkEnd w:id="1"/>
    </w:p>
    <w:p w:rsidR="00AF1590" w:rsidRPr="002E1FCE" w:rsidRDefault="002E1FCE" w:rsidP="00660D1B">
      <w:pPr>
        <w:pStyle w:val="1"/>
        <w:numPr>
          <w:ilvl w:val="0"/>
          <w:numId w:val="0"/>
        </w:numPr>
        <w:ind w:left="-567"/>
        <w:rPr>
          <w:sz w:val="24"/>
          <w:szCs w:val="24"/>
        </w:rPr>
      </w:pPr>
      <w:r w:rsidRPr="002E1FCE">
        <w:rPr>
          <w:sz w:val="24"/>
          <w:szCs w:val="24"/>
        </w:rPr>
        <w:t>ПРЕДМЕТНЫЕ РЕЗУЛЬТАТЫ</w:t>
      </w:r>
      <w:r w:rsidRPr="002E1FCE">
        <w:rPr>
          <w:rFonts w:ascii="Calibri" w:eastAsia="Calibri" w:hAnsi="Calibri" w:cs="Calibri"/>
          <w:b w:val="0"/>
          <w:sz w:val="24"/>
          <w:szCs w:val="24"/>
        </w:rPr>
        <w:t xml:space="preserve"> </w:t>
      </w:r>
    </w:p>
    <w:p w:rsidR="00AF1590" w:rsidRPr="002E1FCE" w:rsidRDefault="002E1FCE" w:rsidP="00660D1B">
      <w:pPr>
        <w:spacing w:after="106" w:line="259" w:lineRule="auto"/>
        <w:ind w:left="-567" w:firstLine="0"/>
        <w:jc w:val="left"/>
        <w:rPr>
          <w:sz w:val="24"/>
          <w:szCs w:val="24"/>
        </w:rPr>
      </w:pP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ind w:left="-567" w:firstLine="0"/>
        <w:rPr>
          <w:sz w:val="24"/>
          <w:szCs w:val="24"/>
        </w:rPr>
      </w:pPr>
      <w:r w:rsidRPr="002E1FCE">
        <w:rPr>
          <w:sz w:val="24"/>
          <w:szCs w:val="24"/>
        </w:rPr>
        <w:t xml:space="preserve">К концу обучения </w:t>
      </w:r>
      <w:r w:rsidRPr="002E1FCE">
        <w:rPr>
          <w:b/>
          <w:i/>
          <w:sz w:val="24"/>
          <w:szCs w:val="24"/>
        </w:rPr>
        <w:t>в 6 классе</w:t>
      </w:r>
      <w:r w:rsidRPr="002E1FCE">
        <w:rPr>
          <w:sz w:val="24"/>
          <w:szCs w:val="24"/>
        </w:rPr>
        <w:t xml:space="preserve"> обучающийся научится:</w:t>
      </w: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660D1B" w:rsidRDefault="00660D1B" w:rsidP="00660D1B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E1FCE" w:rsidRPr="002E1FCE">
        <w:rPr>
          <w:sz w:val="24"/>
          <w:szCs w:val="24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AF1590" w:rsidRPr="002E1FCE" w:rsidRDefault="00660D1B" w:rsidP="00660D1B">
      <w:pPr>
        <w:ind w:left="-567"/>
        <w:rPr>
          <w:sz w:val="24"/>
          <w:szCs w:val="24"/>
        </w:rPr>
      </w:pPr>
      <w:r>
        <w:rPr>
          <w:sz w:val="24"/>
          <w:szCs w:val="24"/>
        </w:rPr>
        <w:t>-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  <w:r w:rsidR="002E1FCE" w:rsidRPr="002E1FCE">
        <w:rPr>
          <w:sz w:val="24"/>
          <w:szCs w:val="24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660D1B" w:rsidRDefault="00660D1B" w:rsidP="00660D1B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E1FCE" w:rsidRPr="002E1FCE">
        <w:rPr>
          <w:sz w:val="24"/>
          <w:szCs w:val="24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- </w:t>
      </w:r>
      <w:r w:rsidR="002E1FCE" w:rsidRPr="002E1FCE">
        <w:rPr>
          <w:sz w:val="24"/>
          <w:szCs w:val="24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  <w:r w:rsidR="002E1FCE" w:rsidRPr="002E1FCE">
        <w:rPr>
          <w:sz w:val="24"/>
          <w:szCs w:val="24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="002E1FCE" w:rsidRPr="002E1FCE">
        <w:rPr>
          <w:sz w:val="24"/>
          <w:szCs w:val="24"/>
        </w:rPr>
        <w:lastRenderedPageBreak/>
        <w:t>физкультпауз</w:t>
      </w:r>
      <w:proofErr w:type="spellEnd"/>
      <w:r w:rsidR="002E1FCE" w:rsidRPr="002E1FCE">
        <w:rPr>
          <w:sz w:val="24"/>
          <w:szCs w:val="24"/>
        </w:rPr>
        <w:t xml:space="preserve"> для оптимизации работоспособности и снятия мышечного утомления в режиме учебной деятельности; </w:t>
      </w:r>
    </w:p>
    <w:p w:rsidR="00660D1B" w:rsidRDefault="00660D1B" w:rsidP="00660D1B">
      <w:pPr>
        <w:ind w:left="-567"/>
        <w:rPr>
          <w:sz w:val="24"/>
          <w:szCs w:val="24"/>
        </w:rPr>
      </w:pPr>
      <w:r>
        <w:rPr>
          <w:sz w:val="24"/>
          <w:szCs w:val="24"/>
        </w:rPr>
        <w:t>-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  <w:r w:rsidR="002E1FCE" w:rsidRPr="002E1FCE">
        <w:rPr>
          <w:sz w:val="24"/>
          <w:szCs w:val="24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660D1B" w:rsidRDefault="00660D1B" w:rsidP="00660D1B">
      <w:pPr>
        <w:ind w:left="-567"/>
        <w:rPr>
          <w:sz w:val="24"/>
          <w:szCs w:val="24"/>
        </w:rPr>
      </w:pPr>
      <w:r>
        <w:rPr>
          <w:sz w:val="24"/>
          <w:szCs w:val="24"/>
        </w:rPr>
        <w:t>-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  <w:r w:rsidR="002E1FCE" w:rsidRPr="002E1FCE">
        <w:rPr>
          <w:sz w:val="24"/>
          <w:szCs w:val="24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660D1B" w:rsidRDefault="00660D1B" w:rsidP="00660D1B">
      <w:pPr>
        <w:ind w:left="-567"/>
        <w:rPr>
          <w:rFonts w:ascii="Calibri" w:eastAsia="Calibri" w:hAnsi="Calibri" w:cs="Calibri"/>
          <w:sz w:val="24"/>
          <w:szCs w:val="24"/>
        </w:rPr>
      </w:pPr>
      <w:r>
        <w:rPr>
          <w:sz w:val="24"/>
          <w:szCs w:val="24"/>
        </w:rPr>
        <w:t>-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  <w:r w:rsidR="002E1FCE" w:rsidRPr="002E1FCE">
        <w:rPr>
          <w:sz w:val="24"/>
          <w:szCs w:val="24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660D1B" w:rsidP="00660D1B">
      <w:pPr>
        <w:ind w:left="-567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r w:rsidR="002E1FCE" w:rsidRPr="002E1FCE">
        <w:rPr>
          <w:sz w:val="24"/>
          <w:szCs w:val="24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660D1B" w:rsidRDefault="00660D1B" w:rsidP="00660D1B">
      <w:pPr>
        <w:ind w:left="-567"/>
        <w:rPr>
          <w:rFonts w:ascii="Calibri" w:eastAsia="Calibri" w:hAnsi="Calibri" w:cs="Calibri"/>
          <w:sz w:val="24"/>
          <w:szCs w:val="24"/>
        </w:rPr>
      </w:pPr>
      <w:r>
        <w:rPr>
          <w:sz w:val="24"/>
          <w:szCs w:val="24"/>
        </w:rPr>
        <w:t>-</w:t>
      </w:r>
      <w:r w:rsidR="002E1FCE" w:rsidRPr="002E1FCE">
        <w:rPr>
          <w:sz w:val="24"/>
          <w:szCs w:val="24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660D1B" w:rsidRDefault="00660D1B" w:rsidP="00660D1B">
      <w:pPr>
        <w:ind w:left="-567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r w:rsidR="002E1FCE" w:rsidRPr="002E1FCE">
        <w:rPr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660D1B" w:rsidRDefault="00660D1B" w:rsidP="00660D1B">
      <w:pPr>
        <w:ind w:left="-567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- </w:t>
      </w:r>
      <w:r w:rsidR="002E1FCE" w:rsidRPr="002E1FCE">
        <w:rPr>
          <w:sz w:val="24"/>
          <w:szCs w:val="24"/>
        </w:rPr>
        <w:t xml:space="preserve">выполнять правила и демонстрировать технические действия в спортивных играх: 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660D1B" w:rsidRDefault="00660D1B" w:rsidP="00660D1B">
      <w:pPr>
        <w:ind w:left="-567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r w:rsidR="002E1FCE" w:rsidRPr="002E1FCE">
        <w:rPr>
          <w:sz w:val="24"/>
          <w:szCs w:val="24"/>
        </w:rPr>
        <w:t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</w:t>
      </w:r>
      <w:proofErr w:type="gramStart"/>
      <w:r w:rsidR="002E1FCE" w:rsidRPr="002E1FCE">
        <w:rPr>
          <w:sz w:val="24"/>
          <w:szCs w:val="24"/>
        </w:rPr>
        <w:t xml:space="preserve">; 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-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660D1B" w:rsidP="00660D1B">
      <w:pPr>
        <w:ind w:left="-567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r w:rsidR="002E1FCE" w:rsidRPr="002E1FCE">
        <w:rPr>
          <w:sz w:val="24"/>
          <w:szCs w:val="24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660D1B" w:rsidP="00660D1B">
      <w:pPr>
        <w:ind w:left="-567"/>
        <w:rPr>
          <w:sz w:val="24"/>
          <w:szCs w:val="24"/>
        </w:rPr>
      </w:pPr>
      <w:r>
        <w:rPr>
          <w:sz w:val="24"/>
          <w:szCs w:val="24"/>
        </w:rPr>
        <w:t>-</w:t>
      </w:r>
      <w:r w:rsidR="002E1FCE" w:rsidRPr="002E1FCE">
        <w:rPr>
          <w:sz w:val="24"/>
          <w:szCs w:val="24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  <w:r w:rsidR="002E1FCE"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spacing w:line="259" w:lineRule="auto"/>
        <w:ind w:left="-567" w:firstLine="0"/>
        <w:jc w:val="left"/>
        <w:rPr>
          <w:sz w:val="24"/>
          <w:szCs w:val="24"/>
        </w:rPr>
      </w:pP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spacing w:line="259" w:lineRule="auto"/>
        <w:ind w:left="-567" w:firstLine="0"/>
        <w:jc w:val="left"/>
        <w:rPr>
          <w:sz w:val="24"/>
          <w:szCs w:val="24"/>
        </w:rPr>
      </w:pP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spacing w:line="259" w:lineRule="auto"/>
        <w:ind w:left="-567" w:firstLine="0"/>
        <w:jc w:val="left"/>
        <w:rPr>
          <w:sz w:val="24"/>
          <w:szCs w:val="24"/>
        </w:rPr>
      </w:pP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spacing w:line="259" w:lineRule="auto"/>
        <w:ind w:left="-567" w:firstLine="0"/>
        <w:jc w:val="left"/>
        <w:rPr>
          <w:sz w:val="24"/>
          <w:szCs w:val="24"/>
        </w:rPr>
      </w:pP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 w:rsidP="00660D1B">
      <w:pPr>
        <w:spacing w:after="0" w:line="259" w:lineRule="auto"/>
        <w:ind w:left="-567" w:firstLine="0"/>
        <w:jc w:val="left"/>
        <w:rPr>
          <w:sz w:val="24"/>
          <w:szCs w:val="24"/>
        </w:rPr>
      </w:pP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AF1590">
      <w:pPr>
        <w:rPr>
          <w:sz w:val="24"/>
          <w:szCs w:val="24"/>
        </w:rPr>
        <w:sectPr w:rsidR="00AF1590" w:rsidRPr="002E1FCE" w:rsidSect="00AC000D">
          <w:pgSz w:w="11906" w:h="16382"/>
          <w:pgMar w:top="709" w:right="845" w:bottom="567" w:left="1701" w:header="720" w:footer="720" w:gutter="0"/>
          <w:cols w:space="720"/>
        </w:sectPr>
      </w:pPr>
    </w:p>
    <w:p w:rsidR="00AF1590" w:rsidRPr="002E1FCE" w:rsidRDefault="002E1FCE">
      <w:pPr>
        <w:pStyle w:val="1"/>
        <w:numPr>
          <w:ilvl w:val="0"/>
          <w:numId w:val="0"/>
        </w:numPr>
        <w:ind w:left="392"/>
        <w:rPr>
          <w:sz w:val="24"/>
          <w:szCs w:val="24"/>
        </w:rPr>
      </w:pPr>
      <w:r w:rsidRPr="002E1FCE">
        <w:rPr>
          <w:sz w:val="24"/>
          <w:szCs w:val="24"/>
        </w:rPr>
        <w:lastRenderedPageBreak/>
        <w:t xml:space="preserve"> ТЕМАТИЧЕСКОЕ ПЛАНИРОВАНИЕ </w:t>
      </w:r>
      <w:r w:rsidRPr="002E1FCE">
        <w:rPr>
          <w:rFonts w:ascii="Calibri" w:eastAsia="Calibri" w:hAnsi="Calibri" w:cs="Calibri"/>
          <w:b w:val="0"/>
          <w:sz w:val="24"/>
          <w:szCs w:val="24"/>
        </w:rPr>
        <w:t xml:space="preserve"> </w:t>
      </w:r>
      <w:r w:rsidRPr="002E1FCE">
        <w:rPr>
          <w:sz w:val="24"/>
          <w:szCs w:val="24"/>
        </w:rPr>
        <w:t xml:space="preserve">  6 КЛАСС </w:t>
      </w:r>
      <w:r w:rsidRPr="002E1FCE">
        <w:rPr>
          <w:rFonts w:ascii="Calibri" w:eastAsia="Calibri" w:hAnsi="Calibri" w:cs="Calibri"/>
          <w:b w:val="0"/>
          <w:sz w:val="24"/>
          <w:szCs w:val="24"/>
        </w:rPr>
        <w:t xml:space="preserve"> </w:t>
      </w:r>
    </w:p>
    <w:tbl>
      <w:tblPr>
        <w:tblStyle w:val="TableGrid"/>
        <w:tblW w:w="13723" w:type="dxa"/>
        <w:tblInd w:w="160" w:type="dxa"/>
        <w:tblCellMar>
          <w:top w:w="1" w:type="dxa"/>
          <w:left w:w="100" w:type="dxa"/>
          <w:bottom w:w="0" w:type="dxa"/>
          <w:right w:w="45" w:type="dxa"/>
        </w:tblCellMar>
        <w:tblLook w:val="04A0" w:firstRow="1" w:lastRow="0" w:firstColumn="1" w:lastColumn="0" w:noHBand="0" w:noVBand="1"/>
      </w:tblPr>
      <w:tblGrid>
        <w:gridCol w:w="1121"/>
        <w:gridCol w:w="4592"/>
        <w:gridCol w:w="1562"/>
        <w:gridCol w:w="1841"/>
        <w:gridCol w:w="1911"/>
        <w:gridCol w:w="2696"/>
      </w:tblGrid>
      <w:tr w:rsidR="00AF1590" w:rsidRPr="002E1FCE">
        <w:trPr>
          <w:trHeight w:val="367"/>
        </w:trPr>
        <w:tc>
          <w:tcPr>
            <w:tcW w:w="11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7" w:line="259" w:lineRule="auto"/>
              <w:ind w:left="0" w:right="58" w:firstLine="0"/>
              <w:jc w:val="center"/>
              <w:rPr>
                <w:sz w:val="24"/>
                <w:szCs w:val="24"/>
              </w:rPr>
            </w:pPr>
            <w:r w:rsidRPr="002E1FCE">
              <w:rPr>
                <w:b/>
                <w:sz w:val="24"/>
                <w:szCs w:val="24"/>
              </w:rPr>
              <w:t xml:space="preserve">№ п/п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  <w:p w:rsidR="00AF1590" w:rsidRPr="002E1FCE" w:rsidRDefault="002E1FCE">
            <w:pPr>
              <w:spacing w:after="0" w:line="259" w:lineRule="auto"/>
              <w:ind w:left="137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45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76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b/>
                <w:sz w:val="24"/>
                <w:szCs w:val="24"/>
              </w:rPr>
              <w:t xml:space="preserve">Наименование разделов и тем программы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53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b/>
                <w:sz w:val="24"/>
                <w:szCs w:val="24"/>
              </w:rPr>
              <w:t>Количество часов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6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94" w:lineRule="auto"/>
              <w:ind w:left="137" w:firstLine="0"/>
              <w:jc w:val="left"/>
              <w:rPr>
                <w:sz w:val="24"/>
                <w:szCs w:val="24"/>
              </w:rPr>
            </w:pPr>
            <w:r w:rsidRPr="002E1FCE">
              <w:rPr>
                <w:b/>
                <w:sz w:val="24"/>
                <w:szCs w:val="24"/>
              </w:rPr>
              <w:t xml:space="preserve">Электронные (цифровые) образовательные </w:t>
            </w:r>
          </w:p>
          <w:p w:rsidR="00AF1590" w:rsidRPr="002E1FCE" w:rsidRDefault="002E1FCE">
            <w:pPr>
              <w:spacing w:after="7" w:line="259" w:lineRule="auto"/>
              <w:ind w:left="137" w:firstLine="0"/>
              <w:jc w:val="left"/>
              <w:rPr>
                <w:sz w:val="24"/>
                <w:szCs w:val="24"/>
              </w:rPr>
            </w:pPr>
            <w:r w:rsidRPr="002E1FCE">
              <w:rPr>
                <w:b/>
                <w:sz w:val="24"/>
                <w:szCs w:val="24"/>
              </w:rPr>
              <w:t xml:space="preserve">ресурсы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  <w:p w:rsidR="00AF1590" w:rsidRPr="002E1FCE" w:rsidRDefault="002E1FCE">
            <w:pPr>
              <w:spacing w:after="0" w:line="259" w:lineRule="auto"/>
              <w:ind w:left="137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126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AF1590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AF1590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7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b/>
                <w:sz w:val="24"/>
                <w:szCs w:val="24"/>
              </w:rPr>
              <w:t xml:space="preserve">Всего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19" w:line="259" w:lineRule="auto"/>
              <w:ind w:left="137" w:firstLine="0"/>
              <w:jc w:val="left"/>
              <w:rPr>
                <w:sz w:val="24"/>
                <w:szCs w:val="24"/>
              </w:rPr>
            </w:pPr>
            <w:r w:rsidRPr="002E1FCE">
              <w:rPr>
                <w:b/>
                <w:sz w:val="24"/>
                <w:szCs w:val="24"/>
              </w:rPr>
              <w:t xml:space="preserve">Контрольные </w:t>
            </w:r>
          </w:p>
          <w:p w:rsidR="00AF1590" w:rsidRPr="002E1FCE" w:rsidRDefault="002E1FCE">
            <w:pPr>
              <w:spacing w:after="7" w:line="259" w:lineRule="auto"/>
              <w:ind w:left="137" w:firstLine="0"/>
              <w:jc w:val="left"/>
              <w:rPr>
                <w:sz w:val="24"/>
                <w:szCs w:val="24"/>
              </w:rPr>
            </w:pPr>
            <w:r w:rsidRPr="002E1FCE">
              <w:rPr>
                <w:b/>
                <w:sz w:val="24"/>
                <w:szCs w:val="24"/>
              </w:rPr>
              <w:t xml:space="preserve">работы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  <w:p w:rsidR="00AF1590" w:rsidRPr="002E1FCE" w:rsidRDefault="002E1FCE">
            <w:pPr>
              <w:spacing w:after="0" w:line="259" w:lineRule="auto"/>
              <w:ind w:left="137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19" w:line="259" w:lineRule="auto"/>
              <w:ind w:left="137" w:firstLine="0"/>
              <w:jc w:val="left"/>
              <w:rPr>
                <w:sz w:val="24"/>
                <w:szCs w:val="24"/>
              </w:rPr>
            </w:pPr>
            <w:r w:rsidRPr="002E1FCE">
              <w:rPr>
                <w:b/>
                <w:sz w:val="24"/>
                <w:szCs w:val="24"/>
              </w:rPr>
              <w:t xml:space="preserve">Практические </w:t>
            </w:r>
          </w:p>
          <w:p w:rsidR="00AF1590" w:rsidRPr="002E1FCE" w:rsidRDefault="002E1FCE">
            <w:pPr>
              <w:spacing w:after="7" w:line="259" w:lineRule="auto"/>
              <w:ind w:left="137" w:firstLine="0"/>
              <w:jc w:val="left"/>
              <w:rPr>
                <w:sz w:val="24"/>
                <w:szCs w:val="24"/>
              </w:rPr>
            </w:pPr>
            <w:r w:rsidRPr="002E1FCE">
              <w:rPr>
                <w:b/>
                <w:sz w:val="24"/>
                <w:szCs w:val="24"/>
              </w:rPr>
              <w:t xml:space="preserve">работы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  <w:p w:rsidR="00AF1590" w:rsidRPr="002E1FCE" w:rsidRDefault="002E1FCE">
            <w:pPr>
              <w:spacing w:after="0" w:line="259" w:lineRule="auto"/>
              <w:ind w:left="137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AF1590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AF1590" w:rsidRPr="002E1FCE">
        <w:trPr>
          <w:trHeight w:val="368"/>
        </w:trPr>
        <w:tc>
          <w:tcPr>
            <w:tcW w:w="1372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7" w:firstLine="0"/>
              <w:jc w:val="left"/>
              <w:rPr>
                <w:sz w:val="24"/>
                <w:szCs w:val="24"/>
              </w:rPr>
            </w:pPr>
            <w:r w:rsidRPr="002E1FCE">
              <w:rPr>
                <w:b/>
                <w:sz w:val="24"/>
                <w:szCs w:val="24"/>
              </w:rPr>
              <w:t>Раздел 1.</w:t>
            </w:r>
            <w:r w:rsidRPr="002E1FCE">
              <w:rPr>
                <w:sz w:val="24"/>
                <w:szCs w:val="24"/>
              </w:rPr>
              <w:t xml:space="preserve"> </w:t>
            </w:r>
            <w:r w:rsidRPr="002E1FCE">
              <w:rPr>
                <w:b/>
                <w:sz w:val="24"/>
                <w:szCs w:val="24"/>
              </w:rPr>
              <w:t>Знания о физической культуре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367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3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1.1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Знания о физической культуре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73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25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23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0" w:right="13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https://myschool.edu.ru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7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Итого по разделу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73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64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367"/>
        </w:trPr>
        <w:tc>
          <w:tcPr>
            <w:tcW w:w="1372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7" w:firstLine="0"/>
              <w:jc w:val="left"/>
              <w:rPr>
                <w:sz w:val="24"/>
                <w:szCs w:val="24"/>
              </w:rPr>
            </w:pPr>
            <w:r w:rsidRPr="002E1FCE">
              <w:rPr>
                <w:b/>
                <w:sz w:val="24"/>
                <w:szCs w:val="24"/>
              </w:rPr>
              <w:t>Раздел 2.</w:t>
            </w:r>
            <w:r w:rsidRPr="002E1FCE">
              <w:rPr>
                <w:sz w:val="24"/>
                <w:szCs w:val="24"/>
              </w:rPr>
              <w:t xml:space="preserve"> </w:t>
            </w:r>
            <w:r w:rsidRPr="002E1FCE">
              <w:rPr>
                <w:b/>
                <w:sz w:val="24"/>
                <w:szCs w:val="24"/>
              </w:rPr>
              <w:t>Способы самостоятельной деятельности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367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3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2.1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0" w:right="29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Способы самостоятельной деятельности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73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25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23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0" w:right="13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https://myschool.edu.ru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7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Итого по разделу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73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64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368"/>
        </w:trPr>
        <w:tc>
          <w:tcPr>
            <w:tcW w:w="1372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7" w:firstLine="0"/>
              <w:jc w:val="left"/>
              <w:rPr>
                <w:sz w:val="24"/>
                <w:szCs w:val="24"/>
              </w:rPr>
            </w:pPr>
            <w:r w:rsidRPr="002E1FCE">
              <w:rPr>
                <w:b/>
                <w:sz w:val="24"/>
                <w:szCs w:val="24"/>
              </w:rPr>
              <w:t>ФИЗИЧЕСКОЕ СОВЕРШЕНСТВОВАНИЕ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367"/>
        </w:trPr>
        <w:tc>
          <w:tcPr>
            <w:tcW w:w="1372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7" w:firstLine="0"/>
              <w:jc w:val="left"/>
              <w:rPr>
                <w:sz w:val="24"/>
                <w:szCs w:val="24"/>
              </w:rPr>
            </w:pPr>
            <w:r w:rsidRPr="002E1FCE">
              <w:rPr>
                <w:b/>
                <w:sz w:val="24"/>
                <w:szCs w:val="24"/>
              </w:rPr>
              <w:t>Раздел 1.</w:t>
            </w:r>
            <w:r w:rsidRPr="002E1FCE">
              <w:rPr>
                <w:sz w:val="24"/>
                <w:szCs w:val="24"/>
              </w:rPr>
              <w:t xml:space="preserve"> </w:t>
            </w:r>
            <w:r w:rsidRPr="002E1FCE">
              <w:rPr>
                <w:b/>
                <w:sz w:val="24"/>
                <w:szCs w:val="24"/>
              </w:rPr>
              <w:t>Физкультурно-оздоровительная деятельность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684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02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-62774</wp:posOffset>
                      </wp:positionV>
                      <wp:extent cx="1524" cy="432816"/>
                      <wp:effectExtent l="0" t="0" r="0" b="0"/>
                      <wp:wrapSquare wrapText="bothSides"/>
                      <wp:docPr id="32714" name="Group 327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24" cy="432816"/>
                                <a:chOff x="0" y="0"/>
                                <a:chExt cx="1524" cy="432816"/>
                              </a:xfrm>
                            </wpg:grpSpPr>
                            <wps:wsp>
                              <wps:cNvPr id="41282" name="Shape 41282"/>
                              <wps:cNvSpPr/>
                              <wps:spPr>
                                <a:xfrm>
                                  <a:off x="0" y="0"/>
                                  <a:ext cx="9144" cy="320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200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2004"/>
                                      </a:lnTo>
                                      <a:lnTo>
                                        <a:pt x="0" y="320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283" name="Shape 41283"/>
                              <wps:cNvSpPr/>
                              <wps:spPr>
                                <a:xfrm>
                                  <a:off x="0" y="32004"/>
                                  <a:ext cx="9144" cy="40081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400812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400812"/>
                                      </a:lnTo>
                                      <a:lnTo>
                                        <a:pt x="0" y="40081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32714" style="width:0.119995pt;height:34.08pt;position:absolute;mso-position-horizontal-relative:text;mso-position-horizontal:absolute;margin-left:56pt;mso-position-vertical-relative:text;margin-top:-4.9429pt;" coordsize="15,4328">
                      <v:shape id="Shape 41284" style="position:absolute;width:91;height:320;left:0;top:0;" coordsize="9144,32004" path="m0,0l9144,0l9144,32004l0,32004l0,0">
                        <v:stroke weight="0pt" endcap="flat" joinstyle="miter" miterlimit="10" on="false" color="#000000" opacity="0"/>
                        <v:fill on="true" color="#000000"/>
                      </v:shape>
                      <v:shape id="Shape 41285" style="position:absolute;width:91;height:4008;left:0;top:320;" coordsize="9144,400812" path="m0,0l9144,0l9144,400812l0,400812l0,0">
                        <v:stroke weight="0pt" endcap="flat" joinstyle="miter" miterlimit="10" on="false" color="#000000" opacity="0"/>
                        <v:fill on="true" color="#000000"/>
                      </v:shape>
                      <w10:wrap type="square"/>
                    </v:group>
                  </w:pict>
                </mc:Fallback>
              </mc:AlternateContent>
            </w:r>
            <w:r w:rsidRPr="002E1FCE">
              <w:rPr>
                <w:sz w:val="24"/>
                <w:szCs w:val="24"/>
              </w:rPr>
              <w:t xml:space="preserve">Физкультурно-оздоровительная </w:t>
            </w:r>
          </w:p>
          <w:p w:rsidR="00AF1590" w:rsidRPr="002E1FCE" w:rsidRDefault="002E1FCE">
            <w:pPr>
              <w:spacing w:after="0" w:line="259" w:lineRule="auto"/>
              <w:ind w:left="1256" w:right="2963" w:hanging="1253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1.1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2E1FCE">
              <w:rPr>
                <w:sz w:val="24"/>
                <w:szCs w:val="24"/>
              </w:rPr>
              <w:t>деятельность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73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64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tabs>
                <w:tab w:val="center" w:pos="886"/>
                <w:tab w:val="center" w:pos="1741"/>
                <w:tab w:val="center" w:pos="2761"/>
                <w:tab w:val="center" w:pos="3652"/>
                <w:tab w:val="right" w:pos="6302"/>
              </w:tabs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ab/>
              <w:t xml:space="preserve">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2E1FCE">
              <w:rPr>
                <w:rFonts w:ascii="Calibri" w:eastAsia="Calibri" w:hAnsi="Calibri" w:cs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>
                      <wp:extent cx="1524" cy="432816"/>
                      <wp:effectExtent l="0" t="0" r="0" b="0"/>
                      <wp:docPr id="32739" name="Group 327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24" cy="432816"/>
                                <a:chOff x="0" y="0"/>
                                <a:chExt cx="1524" cy="432816"/>
                              </a:xfrm>
                            </wpg:grpSpPr>
                            <wps:wsp>
                              <wps:cNvPr id="41286" name="Shape 41286"/>
                              <wps:cNvSpPr/>
                              <wps:spPr>
                                <a:xfrm>
                                  <a:off x="0" y="0"/>
                                  <a:ext cx="9144" cy="320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200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2004"/>
                                      </a:lnTo>
                                      <a:lnTo>
                                        <a:pt x="0" y="320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287" name="Shape 41287"/>
                              <wps:cNvSpPr/>
                              <wps:spPr>
                                <a:xfrm>
                                  <a:off x="0" y="32004"/>
                                  <a:ext cx="9144" cy="40081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400812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400812"/>
                                      </a:lnTo>
                                      <a:lnTo>
                                        <a:pt x="0" y="40081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32739" style="width:0.119995pt;height:34.08pt;mso-position-horizontal-relative:char;mso-position-vertical-relative:line" coordsize="15,4328">
                      <v:shape id="Shape 41288" style="position:absolute;width:91;height:320;left:0;top:0;" coordsize="9144,32004" path="m0,0l9144,0l9144,32004l0,32004l0,0">
                        <v:stroke weight="0pt" endcap="flat" joinstyle="miter" miterlimit="10" on="false" color="#000000" opacity="0"/>
                        <v:fill on="true" color="#000000"/>
                      </v:shape>
                      <v:shape id="Shape 41289" style="position:absolute;width:91;height:4008;left:0;top:320;" coordsize="9144,400812" path="m0,0l9144,0l9144,400812l0,400812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ab/>
              <w:t xml:space="preserve">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ab/>
            </w:r>
            <w:r w:rsidRPr="002E1FCE">
              <w:rPr>
                <w:rFonts w:ascii="Calibri" w:eastAsia="Calibri" w:hAnsi="Calibri" w:cs="Calibri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>
                      <wp:extent cx="1524" cy="432816"/>
                      <wp:effectExtent l="0" t="0" r="0" b="0"/>
                      <wp:docPr id="32740" name="Group 327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24" cy="432816"/>
                                <a:chOff x="0" y="0"/>
                                <a:chExt cx="1524" cy="432816"/>
                              </a:xfrm>
                            </wpg:grpSpPr>
                            <wps:wsp>
                              <wps:cNvPr id="41290" name="Shape 41290"/>
                              <wps:cNvSpPr/>
                              <wps:spPr>
                                <a:xfrm>
                                  <a:off x="0" y="0"/>
                                  <a:ext cx="9144" cy="320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200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2004"/>
                                      </a:lnTo>
                                      <a:lnTo>
                                        <a:pt x="0" y="320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291" name="Shape 41291"/>
                              <wps:cNvSpPr/>
                              <wps:spPr>
                                <a:xfrm>
                                  <a:off x="0" y="32004"/>
                                  <a:ext cx="9144" cy="40081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400812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400812"/>
                                      </a:lnTo>
                                      <a:lnTo>
                                        <a:pt x="0" y="40081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32740" style="width:0.119995pt;height:34.08pt;mso-position-horizontal-relative:char;mso-position-vertical-relative:line" coordsize="15,4328">
                      <v:shape id="Shape 41292" style="position:absolute;width:91;height:320;left:0;top:0;" coordsize="9144,32004" path="m0,0l9144,0l9144,32004l0,32004l0,0">
                        <v:stroke weight="0pt" endcap="flat" joinstyle="miter" miterlimit="10" on="false" color="#000000" opacity="0"/>
                        <v:fill on="true" color="#000000"/>
                      </v:shape>
                      <v:shape id="Shape 41293" style="position:absolute;width:91;height:4008;left:0;top:320;" coordsize="9144,400812" path="m0,0l9144,0l9144,400812l0,400812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 w:rsidRPr="002E1FCE">
              <w:rPr>
                <w:sz w:val="24"/>
                <w:szCs w:val="24"/>
              </w:rPr>
              <w:tab/>
              <w:t>https://myschool.edu.ru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7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Итого по разделу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73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64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367"/>
        </w:trPr>
        <w:tc>
          <w:tcPr>
            <w:tcW w:w="1372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7" w:firstLine="0"/>
              <w:jc w:val="left"/>
              <w:rPr>
                <w:sz w:val="24"/>
                <w:szCs w:val="24"/>
              </w:rPr>
            </w:pPr>
            <w:r w:rsidRPr="002E1FCE">
              <w:rPr>
                <w:b/>
                <w:sz w:val="24"/>
                <w:szCs w:val="24"/>
              </w:rPr>
              <w:t>Раздел 2.</w:t>
            </w:r>
            <w:r w:rsidRPr="002E1FCE">
              <w:rPr>
                <w:sz w:val="24"/>
                <w:szCs w:val="24"/>
              </w:rPr>
              <w:t xml:space="preserve"> </w:t>
            </w:r>
            <w:r w:rsidRPr="002E1FCE">
              <w:rPr>
                <w:b/>
                <w:sz w:val="24"/>
                <w:szCs w:val="24"/>
              </w:rPr>
              <w:t>Спортивно-оздоровительная деятельность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367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3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2.1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Гимнастика (модуль "Гимнастика")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73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14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25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23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0" w:right="13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https://myschool.edu.ru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685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3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2.2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Лёгкая атлетика (модуль "Легкая атлетика")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73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10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25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23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right="13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https://myschool.edu.ru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686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3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2.3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16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Спортивные игры. Баскетбол (модуль </w:t>
            </w:r>
          </w:p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"Спортивные игры")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73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12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25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23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right="13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https://myschool.edu.ru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365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3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2.4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Спортивные игры. Волейбол (модуль 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73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10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25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23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0" w:right="13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https://myschool.edu.ru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</w:tbl>
    <w:p w:rsidR="00AF1590" w:rsidRPr="002E1FCE" w:rsidRDefault="00AF1590">
      <w:pPr>
        <w:spacing w:after="0" w:line="259" w:lineRule="auto"/>
        <w:ind w:left="-1440" w:right="14942" w:firstLine="0"/>
        <w:jc w:val="left"/>
        <w:rPr>
          <w:sz w:val="24"/>
          <w:szCs w:val="24"/>
        </w:rPr>
      </w:pPr>
    </w:p>
    <w:tbl>
      <w:tblPr>
        <w:tblStyle w:val="TableGrid"/>
        <w:tblW w:w="13723" w:type="dxa"/>
        <w:tblInd w:w="160" w:type="dxa"/>
        <w:tblCellMar>
          <w:top w:w="92" w:type="dxa"/>
          <w:left w:w="102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1120"/>
        <w:gridCol w:w="4592"/>
        <w:gridCol w:w="1563"/>
        <w:gridCol w:w="1841"/>
        <w:gridCol w:w="1911"/>
        <w:gridCol w:w="2696"/>
      </w:tblGrid>
      <w:tr w:rsidR="00AF1590" w:rsidRPr="002E1FCE">
        <w:trPr>
          <w:trHeight w:val="370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AF1590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"Спортивные игры")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AF1590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AF1590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AF1590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AF1590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AF1590" w:rsidRPr="002E1FCE">
        <w:trPr>
          <w:trHeight w:val="684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2.5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19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Спортивные игры. Футбол (модуль </w:t>
            </w:r>
          </w:p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"Спортивные игры")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84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8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7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5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right="2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https://myschool.edu.ru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1001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2.6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73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Подготовка к выполнению нормативных требований комплекса ГТО (модуль </w:t>
            </w:r>
          </w:p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"Спорт")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84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87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5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right="2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https://myschool.edu.ru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5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Итого по разделу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84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65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F1590" w:rsidRPr="002E1FCE" w:rsidRDefault="00AF1590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AF1590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AF1590" w:rsidRPr="002E1FCE">
        <w:trPr>
          <w:trHeight w:val="55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5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ОБЩЕЕ КОЛИЧЕСТВО ЧАСОВ ПО ПРОГРАММЕ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84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68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87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88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0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</w:tbl>
    <w:p w:rsidR="00AF1590" w:rsidRPr="002E1FCE" w:rsidRDefault="002E1FCE">
      <w:pPr>
        <w:rPr>
          <w:sz w:val="24"/>
          <w:szCs w:val="24"/>
        </w:rPr>
      </w:pPr>
      <w:r w:rsidRPr="002E1FCE">
        <w:rPr>
          <w:sz w:val="24"/>
          <w:szCs w:val="24"/>
        </w:rPr>
        <w:br w:type="page"/>
      </w:r>
    </w:p>
    <w:p w:rsidR="00AF1590" w:rsidRPr="002E1FCE" w:rsidRDefault="002E1FCE">
      <w:pPr>
        <w:pStyle w:val="1"/>
        <w:numPr>
          <w:ilvl w:val="0"/>
          <w:numId w:val="0"/>
        </w:numPr>
        <w:ind w:left="392"/>
        <w:rPr>
          <w:sz w:val="24"/>
          <w:szCs w:val="24"/>
        </w:rPr>
      </w:pPr>
      <w:r w:rsidRPr="002E1FCE">
        <w:rPr>
          <w:sz w:val="24"/>
          <w:szCs w:val="24"/>
        </w:rPr>
        <w:lastRenderedPageBreak/>
        <w:t xml:space="preserve">  ПОУРОЧНОЕ ПЛАНИРОВАНИЕ </w:t>
      </w:r>
      <w:r w:rsidRPr="002E1FCE">
        <w:rPr>
          <w:rFonts w:ascii="Calibri" w:eastAsia="Calibri" w:hAnsi="Calibri" w:cs="Calibri"/>
          <w:b w:val="0"/>
          <w:sz w:val="24"/>
          <w:szCs w:val="24"/>
        </w:rPr>
        <w:t xml:space="preserve"> </w:t>
      </w:r>
      <w:r w:rsidRPr="002E1FCE">
        <w:rPr>
          <w:sz w:val="24"/>
          <w:szCs w:val="24"/>
        </w:rPr>
        <w:t xml:space="preserve">  6 КЛАСС </w:t>
      </w:r>
      <w:r w:rsidRPr="002E1FCE">
        <w:rPr>
          <w:rFonts w:ascii="Calibri" w:eastAsia="Calibri" w:hAnsi="Calibri" w:cs="Calibri"/>
          <w:b w:val="0"/>
          <w:sz w:val="24"/>
          <w:szCs w:val="24"/>
        </w:rPr>
        <w:t xml:space="preserve"> </w:t>
      </w:r>
    </w:p>
    <w:tbl>
      <w:tblPr>
        <w:tblStyle w:val="TableGrid"/>
        <w:tblW w:w="13230" w:type="dxa"/>
        <w:tblInd w:w="160" w:type="dxa"/>
        <w:tblCellMar>
          <w:top w:w="62" w:type="dxa"/>
          <w:left w:w="10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236"/>
        <w:gridCol w:w="4477"/>
        <w:gridCol w:w="1073"/>
        <w:gridCol w:w="1841"/>
        <w:gridCol w:w="1911"/>
        <w:gridCol w:w="1346"/>
        <w:gridCol w:w="1346"/>
      </w:tblGrid>
      <w:tr w:rsidR="002E1FCE" w:rsidRPr="002E1FCE" w:rsidTr="002E1FCE">
        <w:trPr>
          <w:trHeight w:val="367"/>
        </w:trPr>
        <w:tc>
          <w:tcPr>
            <w:tcW w:w="12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7" w:line="259" w:lineRule="auto"/>
              <w:ind w:left="0" w:right="218" w:firstLine="0"/>
              <w:jc w:val="center"/>
              <w:rPr>
                <w:sz w:val="24"/>
                <w:szCs w:val="24"/>
              </w:rPr>
            </w:pPr>
            <w:r w:rsidRPr="002E1FCE">
              <w:rPr>
                <w:b/>
                <w:sz w:val="24"/>
                <w:szCs w:val="24"/>
              </w:rPr>
              <w:t xml:space="preserve">№ п/п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  <w:p w:rsidR="002E1FCE" w:rsidRPr="002E1FCE" w:rsidRDefault="002E1FCE">
            <w:pPr>
              <w:spacing w:after="0" w:line="259" w:lineRule="auto"/>
              <w:ind w:left="137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44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7" w:line="259" w:lineRule="auto"/>
              <w:ind w:left="137" w:firstLine="0"/>
              <w:jc w:val="left"/>
              <w:rPr>
                <w:sz w:val="24"/>
                <w:szCs w:val="24"/>
              </w:rPr>
            </w:pPr>
            <w:r w:rsidRPr="002E1FCE">
              <w:rPr>
                <w:b/>
                <w:sz w:val="24"/>
                <w:szCs w:val="24"/>
              </w:rPr>
              <w:t xml:space="preserve">Тема урока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  <w:p w:rsidR="002E1FCE" w:rsidRPr="002E1FCE" w:rsidRDefault="002E1FCE">
            <w:pPr>
              <w:spacing w:after="0" w:line="259" w:lineRule="auto"/>
              <w:ind w:left="137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9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E1FCE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b/>
                <w:sz w:val="24"/>
                <w:szCs w:val="24"/>
              </w:rPr>
              <w:t>Количество часов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Default="002E1FCE">
            <w:pPr>
              <w:spacing w:after="22" w:line="259" w:lineRule="auto"/>
              <w:ind w:left="134" w:firstLine="0"/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Предп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  <w:p w:rsidR="002E1FCE" w:rsidRPr="002E1FCE" w:rsidRDefault="002E1FCE">
            <w:pPr>
              <w:spacing w:after="22" w:line="259" w:lineRule="auto"/>
              <w:ind w:left="134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Pr="002E1FCE">
              <w:rPr>
                <w:b/>
                <w:sz w:val="24"/>
                <w:szCs w:val="24"/>
              </w:rPr>
              <w:t xml:space="preserve">ата </w:t>
            </w:r>
          </w:p>
          <w:p w:rsidR="002E1FCE" w:rsidRPr="002E1FCE" w:rsidRDefault="002E1FCE">
            <w:pPr>
              <w:spacing w:after="7" w:line="259" w:lineRule="auto"/>
              <w:ind w:left="0" w:right="110" w:firstLine="0"/>
              <w:jc w:val="right"/>
              <w:rPr>
                <w:sz w:val="24"/>
                <w:szCs w:val="24"/>
              </w:rPr>
            </w:pPr>
            <w:r w:rsidRPr="002E1FCE">
              <w:rPr>
                <w:b/>
                <w:sz w:val="24"/>
                <w:szCs w:val="24"/>
              </w:rPr>
              <w:t xml:space="preserve">изучения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  <w:p w:rsidR="002E1FCE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1FCE" w:rsidRDefault="002E1FCE">
            <w:pPr>
              <w:spacing w:after="22" w:line="259" w:lineRule="auto"/>
              <w:ind w:left="134" w:firstLine="0"/>
              <w:jc w:val="left"/>
              <w:rPr>
                <w:b/>
                <w:sz w:val="24"/>
                <w:szCs w:val="24"/>
              </w:rPr>
            </w:pPr>
          </w:p>
          <w:p w:rsidR="002E1FCE" w:rsidRDefault="002E1FCE">
            <w:pPr>
              <w:spacing w:after="22" w:line="259" w:lineRule="auto"/>
              <w:ind w:left="134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Факт.</w:t>
            </w:r>
            <w:r>
              <w:rPr>
                <w:b/>
                <w:sz w:val="24"/>
                <w:szCs w:val="24"/>
              </w:rPr>
              <w:br/>
              <w:t xml:space="preserve">дата </w:t>
            </w:r>
          </w:p>
          <w:p w:rsidR="002E1FCE" w:rsidRPr="002E1FCE" w:rsidRDefault="002E1FCE">
            <w:pPr>
              <w:spacing w:after="22" w:line="259" w:lineRule="auto"/>
              <w:ind w:left="134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изучения</w:t>
            </w:r>
          </w:p>
        </w:tc>
      </w:tr>
      <w:tr w:rsidR="002E1FCE" w:rsidRPr="002E1FCE" w:rsidTr="002E1FCE">
        <w:trPr>
          <w:trHeight w:val="99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7" w:line="259" w:lineRule="auto"/>
              <w:ind w:left="0" w:right="105" w:firstLine="0"/>
              <w:jc w:val="center"/>
              <w:rPr>
                <w:sz w:val="24"/>
                <w:szCs w:val="24"/>
              </w:rPr>
            </w:pPr>
            <w:r w:rsidRPr="002E1FCE">
              <w:rPr>
                <w:b/>
                <w:sz w:val="24"/>
                <w:szCs w:val="24"/>
              </w:rPr>
              <w:t xml:space="preserve">Всего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  <w:p w:rsidR="002E1FCE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19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b/>
                <w:sz w:val="24"/>
                <w:szCs w:val="24"/>
              </w:rPr>
              <w:t xml:space="preserve">Контрольные </w:t>
            </w:r>
          </w:p>
          <w:p w:rsidR="002E1FCE" w:rsidRPr="002E1FCE" w:rsidRDefault="002E1FCE">
            <w:pPr>
              <w:spacing w:after="7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b/>
                <w:sz w:val="24"/>
                <w:szCs w:val="24"/>
              </w:rPr>
              <w:t xml:space="preserve">работы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  <w:p w:rsidR="002E1FCE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19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b/>
                <w:sz w:val="24"/>
                <w:szCs w:val="24"/>
              </w:rPr>
              <w:t xml:space="preserve">Практические </w:t>
            </w:r>
          </w:p>
          <w:p w:rsidR="002E1FCE" w:rsidRPr="002E1FCE" w:rsidRDefault="002E1FCE">
            <w:pPr>
              <w:spacing w:after="7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b/>
                <w:sz w:val="24"/>
                <w:szCs w:val="24"/>
              </w:rPr>
              <w:t xml:space="preserve">работы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  <w:p w:rsidR="002E1FCE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2E1FCE" w:rsidRPr="002E1FCE" w:rsidTr="002E1FCE">
        <w:trPr>
          <w:trHeight w:val="367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3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1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137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Возрождение Олимпийских игр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22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75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72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134"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E1FCE" w:rsidRPr="002E1FCE" w:rsidTr="002E1FCE">
        <w:trPr>
          <w:trHeight w:val="368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3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2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137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Физическая подготовка человека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22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75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72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134"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E1FCE" w:rsidRPr="002E1FCE" w:rsidTr="002E1FCE">
        <w:trPr>
          <w:trHeight w:val="686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3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3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137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Основные показатели физической нагрузки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22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75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72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134"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E1FCE" w:rsidRPr="002E1FCE" w:rsidTr="002E1FCE">
        <w:trPr>
          <w:trHeight w:val="684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3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4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137" w:right="46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Гимнастика: Упражнения для коррекции телосложения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22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75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72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134"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E1FCE" w:rsidRPr="002E1FCE" w:rsidTr="002E1FCE">
        <w:trPr>
          <w:trHeight w:val="684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3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5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137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Гимнастика: Упражнения для профилактики нарушений осанки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22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75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72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134"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E1FCE" w:rsidRPr="002E1FCE" w:rsidTr="002E1FCE">
        <w:trPr>
          <w:trHeight w:val="687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3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6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137" w:firstLine="0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Гимнастика: Упражнения для профилактики нарушений осанки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0" w:right="110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1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75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72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134"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E1FCE" w:rsidRPr="002E1FCE" w:rsidTr="002E1FCE">
        <w:trPr>
          <w:trHeight w:val="684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3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7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137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Гимнастика: Упражнения для профилактики нарушений осанки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0" w:right="110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1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75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72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134"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E1FCE" w:rsidRPr="002E1FCE" w:rsidTr="002E1FCE">
        <w:trPr>
          <w:trHeight w:val="684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3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8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137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Гимнастика: Упражнения для профилактики нарушений осанки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0" w:right="110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1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75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72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134"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E1FCE" w:rsidRPr="002E1FCE" w:rsidTr="002E1FCE">
        <w:trPr>
          <w:trHeight w:val="367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3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9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137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Акробатические комбинации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22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75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72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134"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E1FCE" w:rsidRPr="002E1FCE" w:rsidTr="002E1FCE">
        <w:trPr>
          <w:trHeight w:val="367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3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10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137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Акробатические комбинации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22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75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72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134"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E1FCE" w:rsidRPr="002E1FCE" w:rsidTr="002E1FCE">
        <w:trPr>
          <w:trHeight w:val="687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3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11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137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Упражнения на невысокой гимнастической перекладине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22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75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72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134"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E1FCE" w:rsidRPr="002E1FCE" w:rsidTr="002E1FCE">
        <w:trPr>
          <w:trHeight w:val="684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3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lastRenderedPageBreak/>
              <w:t>12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137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Упражнения на невысокой гимнастической перекладине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22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75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72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1FCE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134"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E1FCE" w:rsidRPr="002E1FCE" w:rsidTr="002E1FCE">
        <w:trPr>
          <w:trHeight w:val="365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3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13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137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Лазание по канату в три приема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22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75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72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1FCE" w:rsidRPr="002E1FCE" w:rsidRDefault="002E1FCE">
            <w:pPr>
              <w:spacing w:after="0" w:line="259" w:lineRule="auto"/>
              <w:ind w:left="134"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AF1590" w:rsidRPr="002E1FCE" w:rsidRDefault="00AF1590">
      <w:pPr>
        <w:spacing w:after="0" w:line="259" w:lineRule="auto"/>
        <w:ind w:left="-1440" w:right="1458" w:firstLine="0"/>
        <w:jc w:val="left"/>
        <w:rPr>
          <w:sz w:val="24"/>
          <w:szCs w:val="24"/>
        </w:rPr>
      </w:pPr>
    </w:p>
    <w:tbl>
      <w:tblPr>
        <w:tblStyle w:val="TableGrid"/>
        <w:tblW w:w="11884" w:type="dxa"/>
        <w:tblInd w:w="160" w:type="dxa"/>
        <w:tblCellMar>
          <w:top w:w="60" w:type="dxa"/>
          <w:left w:w="102" w:type="dxa"/>
          <w:bottom w:w="0" w:type="dxa"/>
          <w:right w:w="237" w:type="dxa"/>
        </w:tblCellMar>
        <w:tblLook w:val="04A0" w:firstRow="1" w:lastRow="0" w:firstColumn="1" w:lastColumn="0" w:noHBand="0" w:noVBand="1"/>
      </w:tblPr>
      <w:tblGrid>
        <w:gridCol w:w="1236"/>
        <w:gridCol w:w="4477"/>
        <w:gridCol w:w="1073"/>
        <w:gridCol w:w="1841"/>
        <w:gridCol w:w="1911"/>
        <w:gridCol w:w="1346"/>
      </w:tblGrid>
      <w:tr w:rsidR="00AF1590" w:rsidRPr="002E1FCE">
        <w:trPr>
          <w:trHeight w:val="370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14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Лазание по канату в три приема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256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309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306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367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15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72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Упражнения ритмической гимнастики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256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309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306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367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16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75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Упражнения ритмической гимнастики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256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309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306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367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17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72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Упражнения ритмической гимнастики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256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309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306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684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18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Старт с опорой на одну руку с последующим ускорением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256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309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306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685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19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Старт с опорой на одну руку с последующим ускорением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256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309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306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367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20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Спринтерский бег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256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309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306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370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21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Спринтерский бег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256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309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306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367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22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Гладкий равномерный бег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256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309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306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367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23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Гладкий равномерный бег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256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309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306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1001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24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73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Прыжковые упражнения: прыжок в высоту с разбега способом </w:t>
            </w:r>
          </w:p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«перешагивание»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256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309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306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1003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25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2" w:line="273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Прыжковые упражнения: прыжок в высоту с разбега способом </w:t>
            </w:r>
          </w:p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«перешагивание»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256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309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306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684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26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Прыжковые упражнения в длину и высоту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256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309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306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684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27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Метание малого мяча по движущейся мишени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256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309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306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370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28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82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Передвижение в стойке баскетболиста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256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309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306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367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29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82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Передвижение в стойке баскетболиста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256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309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306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367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30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Прыжки вверх толчком одной ногой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256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309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306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367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31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Прыжки вверх толчком одной ногой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256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309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306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365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32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Остановка двумя шагами и прыжком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256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309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306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</w:tbl>
    <w:p w:rsidR="00AF1590" w:rsidRPr="002E1FCE" w:rsidRDefault="00AF1590">
      <w:pPr>
        <w:spacing w:after="0" w:line="259" w:lineRule="auto"/>
        <w:ind w:left="-1440" w:right="1458" w:firstLine="0"/>
        <w:jc w:val="left"/>
        <w:rPr>
          <w:sz w:val="24"/>
          <w:szCs w:val="24"/>
        </w:rPr>
      </w:pPr>
    </w:p>
    <w:tbl>
      <w:tblPr>
        <w:tblStyle w:val="TableGrid"/>
        <w:tblW w:w="11884" w:type="dxa"/>
        <w:tblInd w:w="160" w:type="dxa"/>
        <w:tblCellMar>
          <w:top w:w="60" w:type="dxa"/>
          <w:left w:w="102" w:type="dxa"/>
          <w:bottom w:w="0" w:type="dxa"/>
          <w:right w:w="72" w:type="dxa"/>
        </w:tblCellMar>
        <w:tblLook w:val="04A0" w:firstRow="1" w:lastRow="0" w:firstColumn="1" w:lastColumn="0" w:noHBand="0" w:noVBand="1"/>
      </w:tblPr>
      <w:tblGrid>
        <w:gridCol w:w="1236"/>
        <w:gridCol w:w="4477"/>
        <w:gridCol w:w="1073"/>
        <w:gridCol w:w="1841"/>
        <w:gridCol w:w="1911"/>
        <w:gridCol w:w="1346"/>
      </w:tblGrid>
      <w:tr w:rsidR="00AF1590" w:rsidRPr="002E1FCE">
        <w:trPr>
          <w:trHeight w:val="370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33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Остановка двумя шагами и прыжком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91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44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41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367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34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Упражнения в ведении мяча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91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44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41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367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35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Упражнения в ведении мяча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91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44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41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367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36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0" w:right="83" w:firstLine="0"/>
              <w:jc w:val="righ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Упражнения на передачу и броски мяча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91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44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41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367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37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0" w:right="81" w:firstLine="0"/>
              <w:jc w:val="righ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Упражнения на передачу и броски мяча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91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44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41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684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38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right="30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Игровая деятельность с использованием технических приёмов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91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44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41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685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39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right="30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Игровая деятельность с использованием технических приёмов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91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44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41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686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40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Приём мяча двумя руками снизу в разные зоны площадки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91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44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41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684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41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Приём мяча двумя руками снизу в разные зоны площадки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91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44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41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684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42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Передача мяча двумя руками снизу в разные зоны площадки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91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44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41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686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43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Передача мяча двумя руками снизу в разные зоны площадки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91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44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41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1001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44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16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Игровая деятельность с </w:t>
            </w:r>
          </w:p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использованием технических приёмов в подаче мяча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91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44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41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1004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45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16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Игровая деятельность с </w:t>
            </w:r>
          </w:p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использованием технических приёмов в подаче мяча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91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44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41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1001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46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16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Игровая деятельность с </w:t>
            </w:r>
          </w:p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использованием приёма мяча снизу и сверху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91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44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41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684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47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16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Игровая деятельность с </w:t>
            </w:r>
          </w:p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использованием приёма мяча снизу и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91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44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41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</w:tbl>
    <w:p w:rsidR="00AF1590" w:rsidRPr="002E1FCE" w:rsidRDefault="00AF1590">
      <w:pPr>
        <w:spacing w:after="0" w:line="259" w:lineRule="auto"/>
        <w:ind w:left="-1440" w:right="1458" w:firstLine="0"/>
        <w:jc w:val="left"/>
        <w:rPr>
          <w:sz w:val="24"/>
          <w:szCs w:val="24"/>
        </w:rPr>
      </w:pPr>
    </w:p>
    <w:tbl>
      <w:tblPr>
        <w:tblStyle w:val="TableGrid"/>
        <w:tblW w:w="11884" w:type="dxa"/>
        <w:tblInd w:w="160" w:type="dxa"/>
        <w:tblCellMar>
          <w:top w:w="62" w:type="dxa"/>
          <w:left w:w="102" w:type="dxa"/>
          <w:bottom w:w="0" w:type="dxa"/>
          <w:right w:w="78" w:type="dxa"/>
        </w:tblCellMar>
        <w:tblLook w:val="04A0" w:firstRow="1" w:lastRow="0" w:firstColumn="1" w:lastColumn="0" w:noHBand="0" w:noVBand="1"/>
      </w:tblPr>
      <w:tblGrid>
        <w:gridCol w:w="1236"/>
        <w:gridCol w:w="4477"/>
        <w:gridCol w:w="1073"/>
        <w:gridCol w:w="1841"/>
        <w:gridCol w:w="1911"/>
        <w:gridCol w:w="1346"/>
      </w:tblGrid>
      <w:tr w:rsidR="00AF1590" w:rsidRPr="002E1FCE">
        <w:trPr>
          <w:trHeight w:val="370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AF1590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сверху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AF1590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AF1590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AF1590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AF1590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AF1590" w:rsidRPr="002E1FCE">
        <w:trPr>
          <w:trHeight w:val="1001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48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19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Игровая деятельность с </w:t>
            </w:r>
          </w:p>
          <w:p w:rsidR="00AF1590" w:rsidRPr="002E1FCE" w:rsidRDefault="002E1FCE">
            <w:pPr>
              <w:spacing w:after="16" w:line="259" w:lineRule="auto"/>
              <w:ind w:left="0" w:right="92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использованием технических приёмов </w:t>
            </w:r>
          </w:p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передачи мяча снизу и сверху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97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50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47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1003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49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16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Игровая деятельность с </w:t>
            </w:r>
          </w:p>
          <w:p w:rsidR="00AF1590" w:rsidRPr="002E1FCE" w:rsidRDefault="002E1FCE">
            <w:pPr>
              <w:spacing w:after="16" w:line="259" w:lineRule="auto"/>
              <w:ind w:left="0" w:right="92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использованием технических приёмов </w:t>
            </w:r>
          </w:p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передачи мяча снизу и сверху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97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50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47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368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50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Удар по катящемуся мячу с разбега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97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50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47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367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51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Удар по катящемуся мячу с разбега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97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50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47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1001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52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16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Игровая деятельность с </w:t>
            </w:r>
          </w:p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использованием технических приёмов остановки мяча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97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50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47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1003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53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16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Игровая деятельность с </w:t>
            </w:r>
          </w:p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использованием технических приёмов остановки мяча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97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50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47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1001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54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16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Игровая деятельность с </w:t>
            </w:r>
          </w:p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использованием технических приёмов передачи мяча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97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50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47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1003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55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19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Игровая деятельность с </w:t>
            </w:r>
          </w:p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использованием технических приёмов передачи мяча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97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50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47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1004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56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16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Игровая деятельность с </w:t>
            </w:r>
          </w:p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использованием технических приёмов ведения мяча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97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50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47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1001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57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19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Игровая деятельность с </w:t>
            </w:r>
          </w:p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использованием технических приёмов обводки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97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50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47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365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58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История ВФСК ГТО и ГТО в наши дни.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97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50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47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</w:tbl>
    <w:p w:rsidR="00AF1590" w:rsidRPr="002E1FCE" w:rsidRDefault="00AF1590">
      <w:pPr>
        <w:spacing w:after="0" w:line="259" w:lineRule="auto"/>
        <w:ind w:left="-1440" w:right="1458" w:firstLine="0"/>
        <w:jc w:val="left"/>
        <w:rPr>
          <w:sz w:val="24"/>
          <w:szCs w:val="24"/>
        </w:rPr>
      </w:pPr>
    </w:p>
    <w:tbl>
      <w:tblPr>
        <w:tblStyle w:val="TableGrid"/>
        <w:tblW w:w="11884" w:type="dxa"/>
        <w:tblInd w:w="160" w:type="dxa"/>
        <w:tblCellMar>
          <w:top w:w="62" w:type="dxa"/>
          <w:left w:w="102" w:type="dxa"/>
          <w:bottom w:w="0" w:type="dxa"/>
          <w:right w:w="236" w:type="dxa"/>
        </w:tblCellMar>
        <w:tblLook w:val="04A0" w:firstRow="1" w:lastRow="0" w:firstColumn="1" w:lastColumn="0" w:noHBand="0" w:noVBand="1"/>
      </w:tblPr>
      <w:tblGrid>
        <w:gridCol w:w="1236"/>
        <w:gridCol w:w="4477"/>
        <w:gridCol w:w="1073"/>
        <w:gridCol w:w="1841"/>
        <w:gridCol w:w="1911"/>
        <w:gridCol w:w="1346"/>
      </w:tblGrid>
      <w:tr w:rsidR="00AF1590" w:rsidRPr="002E1FCE">
        <w:trPr>
          <w:trHeight w:val="1004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AF1590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316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Правила выполнения спортивных нормативов 3-4 ступени. Правила ТБ. </w:t>
            </w:r>
          </w:p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Первая помощь при травмах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AF1590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AF1590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AF1590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AF1590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AF1590" w:rsidRPr="002E1FCE">
        <w:trPr>
          <w:trHeight w:val="1003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59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Правила и техника выполнения норматива комплекса ГТО: Бег на 30м и 60м. Эстафеты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256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308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305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1001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60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75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Правила и техника выполнения норматива комплекса ГТО: Бег на </w:t>
            </w:r>
          </w:p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1000м и 1500м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256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308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305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1954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61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94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</w:t>
            </w:r>
          </w:p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Эстафеты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256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308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305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1320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62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2" w:line="273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Правила и техника выполнения норматива комплекса ГТО: </w:t>
            </w:r>
          </w:p>
          <w:p w:rsidR="00AF1590" w:rsidRPr="002E1FCE" w:rsidRDefault="002E1FCE">
            <w:pPr>
              <w:spacing w:after="0" w:line="259" w:lineRule="auto"/>
              <w:ind w:left="134" w:firstLine="0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Подтягивание из виса лежа на низкой перекладине 90см. Эстафеты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256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308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305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1637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63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Правила и техника выполнения норматива комплекса ГТО: Наклон вперед из положения стоя на гимнастической скамье. Подвижные игры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256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308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305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1320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64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74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</w:p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Эстафеты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256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308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305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365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65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Правила и техника выполнения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256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308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305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</w:tbl>
    <w:p w:rsidR="00AF1590" w:rsidRPr="002E1FCE" w:rsidRDefault="00AF1590">
      <w:pPr>
        <w:spacing w:after="0" w:line="259" w:lineRule="auto"/>
        <w:ind w:left="-1440" w:right="1458" w:firstLine="0"/>
        <w:jc w:val="left"/>
        <w:rPr>
          <w:sz w:val="24"/>
          <w:szCs w:val="24"/>
        </w:rPr>
      </w:pPr>
    </w:p>
    <w:tbl>
      <w:tblPr>
        <w:tblStyle w:val="TableGrid"/>
        <w:tblW w:w="11884" w:type="dxa"/>
        <w:tblInd w:w="160" w:type="dxa"/>
        <w:tblCellMar>
          <w:top w:w="60" w:type="dxa"/>
          <w:left w:w="102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1236"/>
        <w:gridCol w:w="4477"/>
        <w:gridCol w:w="1073"/>
        <w:gridCol w:w="1841"/>
        <w:gridCol w:w="1911"/>
        <w:gridCol w:w="1346"/>
      </w:tblGrid>
      <w:tr w:rsidR="00AF1590" w:rsidRPr="002E1FCE">
        <w:trPr>
          <w:trHeight w:val="1004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AF1590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19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норматива комплекса ГТО: </w:t>
            </w:r>
          </w:p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Поднимание туловища из положения лежа на спине. Подвижные игры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AF1590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AF1590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AF1590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AF1590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AF1590" w:rsidRPr="002E1FCE">
        <w:trPr>
          <w:trHeight w:val="1003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66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Правила и техника выполнения норматива комплекса ГТО: Метание мяча весом 150г. Подвижные игры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79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29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1001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67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Правила и техника выполнения норматива комплекса ГТО: Метание мяча весом 150г. Подвижные игры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79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29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1320"/>
        </w:trPr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68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Правила и техника выполнения норматива комплекса ГТО: Челночный бег 3*10м. Эстафеты. Промежуточная аттестация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79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82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29" w:firstLine="0"/>
              <w:jc w:val="center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AF1590" w:rsidRPr="002E1FCE">
        <w:trPr>
          <w:trHeight w:val="365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>ОБЩЕЕ КОЛИЧЕСТВО ЧАСОВ ПО ПРОГРАММЕ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79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68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79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1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81" w:firstLine="0"/>
              <w:jc w:val="center"/>
              <w:rPr>
                <w:sz w:val="24"/>
                <w:szCs w:val="24"/>
              </w:rPr>
            </w:pPr>
            <w:r w:rsidRPr="002E1FCE">
              <w:rPr>
                <w:sz w:val="24"/>
                <w:szCs w:val="24"/>
              </w:rPr>
              <w:t xml:space="preserve"> 0 </w:t>
            </w: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590" w:rsidRPr="002E1FCE" w:rsidRDefault="002E1FCE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2E1FCE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</w:tbl>
    <w:p w:rsidR="00AF1590" w:rsidRPr="002E1FCE" w:rsidRDefault="00AF1590">
      <w:pPr>
        <w:rPr>
          <w:sz w:val="24"/>
          <w:szCs w:val="24"/>
        </w:rPr>
        <w:sectPr w:rsidR="00AF1590" w:rsidRPr="002E1FCE">
          <w:pgSz w:w="16382" w:h="11906" w:orient="landscape"/>
          <w:pgMar w:top="1134" w:right="1440" w:bottom="1134" w:left="1440" w:header="720" w:footer="720" w:gutter="0"/>
          <w:cols w:space="720"/>
        </w:sectPr>
      </w:pPr>
    </w:p>
    <w:p w:rsidR="00AF1590" w:rsidRPr="002E1FCE" w:rsidRDefault="002E1FCE">
      <w:pPr>
        <w:pStyle w:val="1"/>
        <w:numPr>
          <w:ilvl w:val="0"/>
          <w:numId w:val="0"/>
        </w:numPr>
        <w:spacing w:after="338"/>
        <w:ind w:left="115"/>
        <w:rPr>
          <w:sz w:val="24"/>
          <w:szCs w:val="24"/>
        </w:rPr>
      </w:pPr>
      <w:r w:rsidRPr="002E1FCE">
        <w:rPr>
          <w:sz w:val="24"/>
          <w:szCs w:val="24"/>
        </w:rPr>
        <w:lastRenderedPageBreak/>
        <w:t xml:space="preserve"> УЧЕБНО-МЕТОДИЧЕСКОЕ ОБЕСПЕЧЕНИЕ ОБРАЗОВАТЕЛЬНОГО ПРОЦЕССА</w:t>
      </w:r>
      <w:r w:rsidRPr="002E1FCE">
        <w:rPr>
          <w:rFonts w:ascii="Calibri" w:eastAsia="Calibri" w:hAnsi="Calibri" w:cs="Calibri"/>
          <w:b w:val="0"/>
          <w:sz w:val="24"/>
          <w:szCs w:val="24"/>
        </w:rPr>
        <w:t xml:space="preserve"> </w:t>
      </w:r>
      <w:r w:rsidRPr="002E1FCE">
        <w:rPr>
          <w:sz w:val="24"/>
          <w:szCs w:val="24"/>
        </w:rPr>
        <w:t>ОБЯЗАТЕЛЬНЫЕ УЧЕБНЫЕ МАТЕРИАЛЫ ДЛЯ УЧЕНИКА</w:t>
      </w:r>
      <w:r w:rsidRPr="002E1FCE">
        <w:rPr>
          <w:rFonts w:ascii="Calibri" w:eastAsia="Calibri" w:hAnsi="Calibri" w:cs="Calibri"/>
          <w:b w:val="0"/>
          <w:sz w:val="24"/>
          <w:szCs w:val="24"/>
        </w:rPr>
        <w:t xml:space="preserve"> </w:t>
      </w:r>
    </w:p>
    <w:p w:rsidR="00AF1590" w:rsidRPr="002E1FCE" w:rsidRDefault="002E1FCE">
      <w:pPr>
        <w:spacing w:after="50"/>
        <w:ind w:left="120" w:firstLine="0"/>
        <w:rPr>
          <w:sz w:val="24"/>
          <w:szCs w:val="24"/>
        </w:rPr>
      </w:pPr>
      <w:r w:rsidRPr="002E1FCE">
        <w:rPr>
          <w:sz w:val="24"/>
          <w:szCs w:val="24"/>
        </w:rPr>
        <w:t xml:space="preserve">Физическая культура, 6-7-е классы: учебник/Матвеев А.П. Акционерное общество «Издательство «Просвещение» </w:t>
      </w:r>
    </w:p>
    <w:p w:rsidR="00AF1590" w:rsidRPr="002E1FCE" w:rsidRDefault="002E1FCE">
      <w:pPr>
        <w:spacing w:after="71" w:line="259" w:lineRule="auto"/>
        <w:ind w:left="120" w:firstLine="0"/>
        <w:jc w:val="left"/>
        <w:rPr>
          <w:sz w:val="24"/>
          <w:szCs w:val="24"/>
        </w:rPr>
      </w:pP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p w:rsidR="00AF1590" w:rsidRPr="002E1FCE" w:rsidRDefault="002E1FCE">
      <w:pPr>
        <w:spacing w:after="292" w:line="260" w:lineRule="auto"/>
        <w:ind w:left="115" w:hanging="10"/>
        <w:jc w:val="left"/>
        <w:rPr>
          <w:sz w:val="24"/>
          <w:szCs w:val="24"/>
        </w:rPr>
      </w:pPr>
      <w:r w:rsidRPr="002E1FCE">
        <w:rPr>
          <w:b/>
          <w:sz w:val="24"/>
          <w:szCs w:val="24"/>
        </w:rPr>
        <w:t xml:space="preserve">ЦИФРОВЫЕ ОБРАЗОВАТЕЛЬНЫЕ РЕСУРСЫ И РЕСУРСЫ СЕТИ </w:t>
      </w:r>
    </w:p>
    <w:p w:rsidR="00AF1590" w:rsidRPr="002E1FCE" w:rsidRDefault="002E1FCE">
      <w:pPr>
        <w:pStyle w:val="1"/>
        <w:numPr>
          <w:ilvl w:val="0"/>
          <w:numId w:val="0"/>
        </w:numPr>
        <w:spacing w:after="291"/>
        <w:ind w:left="115"/>
        <w:rPr>
          <w:sz w:val="24"/>
          <w:szCs w:val="24"/>
        </w:rPr>
      </w:pPr>
      <w:r w:rsidRPr="002E1FCE">
        <w:rPr>
          <w:sz w:val="24"/>
          <w:szCs w:val="24"/>
        </w:rPr>
        <w:t>ИНТЕРНЕТ</w:t>
      </w:r>
      <w:r w:rsidRPr="002E1FCE">
        <w:rPr>
          <w:rFonts w:ascii="Calibri" w:eastAsia="Calibri" w:hAnsi="Calibri" w:cs="Calibri"/>
          <w:b w:val="0"/>
          <w:sz w:val="24"/>
          <w:szCs w:val="24"/>
        </w:rPr>
        <w:t xml:space="preserve"> </w:t>
      </w:r>
    </w:p>
    <w:p w:rsidR="00AF1590" w:rsidRPr="002E1FCE" w:rsidRDefault="002E1FCE">
      <w:pPr>
        <w:spacing w:after="215"/>
        <w:ind w:left="120" w:firstLine="0"/>
        <w:rPr>
          <w:sz w:val="24"/>
          <w:szCs w:val="24"/>
        </w:rPr>
      </w:pPr>
      <w:r w:rsidRPr="002E1FCE">
        <w:rPr>
          <w:sz w:val="24"/>
          <w:szCs w:val="24"/>
        </w:rPr>
        <w:t xml:space="preserve"> https://myschool.edu.ru</w:t>
      </w:r>
      <w:r w:rsidRPr="002E1FCE">
        <w:rPr>
          <w:rFonts w:ascii="Calibri" w:eastAsia="Calibri" w:hAnsi="Calibri" w:cs="Calibri"/>
          <w:sz w:val="24"/>
          <w:szCs w:val="24"/>
          <w:vertAlign w:val="subscript"/>
        </w:rPr>
        <w:t xml:space="preserve"> </w:t>
      </w:r>
    </w:p>
    <w:p w:rsidR="00AF1590" w:rsidRPr="002E1FCE" w:rsidRDefault="002E1FCE">
      <w:pPr>
        <w:spacing w:after="0" w:line="259" w:lineRule="auto"/>
        <w:ind w:left="0" w:firstLine="0"/>
        <w:jc w:val="left"/>
        <w:rPr>
          <w:sz w:val="24"/>
          <w:szCs w:val="24"/>
        </w:rPr>
      </w:pPr>
      <w:r w:rsidRPr="002E1FCE">
        <w:rPr>
          <w:rFonts w:ascii="Calibri" w:eastAsia="Calibri" w:hAnsi="Calibri" w:cs="Calibri"/>
          <w:sz w:val="24"/>
          <w:szCs w:val="24"/>
        </w:rPr>
        <w:t xml:space="preserve"> </w:t>
      </w:r>
    </w:p>
    <w:sectPr w:rsidR="00AF1590" w:rsidRPr="002E1FCE">
      <w:pgSz w:w="11906" w:h="16838"/>
      <w:pgMar w:top="1440" w:right="1463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charset w:val="00"/>
    <w:family w:val="swiss"/>
    <w:pitch w:val="variable"/>
    <w:sig w:usb0="8000006F" w:usb1="1200FBEF" w:usb2="000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637DAC"/>
    <w:multiLevelType w:val="hybridMultilevel"/>
    <w:tmpl w:val="FACE63DC"/>
    <w:lvl w:ilvl="0" w:tplc="5644F870">
      <w:start w:val="6"/>
      <w:numFmt w:val="decimal"/>
      <w:pStyle w:val="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C643994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1406DEE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53C8D2C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FC7F60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2BE6D32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58BF60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4E62A6A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1C19E4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2F02140"/>
    <w:multiLevelType w:val="hybridMultilevel"/>
    <w:tmpl w:val="A2225B52"/>
    <w:lvl w:ilvl="0" w:tplc="B290BF94">
      <w:start w:val="1"/>
      <w:numFmt w:val="bullet"/>
      <w:lvlText w:val=""/>
      <w:lvlJc w:val="left"/>
      <w:pPr>
        <w:ind w:left="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8DCDB0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5C8EF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48484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40AD23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722686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F72703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F60541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1D892E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590"/>
    <w:rsid w:val="002E1FCE"/>
    <w:rsid w:val="00660D1B"/>
    <w:rsid w:val="00AC000D"/>
    <w:rsid w:val="00AF1590"/>
    <w:rsid w:val="00D9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86E34"/>
  <w15:docId w15:val="{08A1C128-9F1E-4048-8AA0-F60EF56CD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70" w:lineRule="auto"/>
      <w:ind w:left="3262" w:firstLine="59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2"/>
      </w:numPr>
      <w:spacing w:after="3" w:line="260" w:lineRule="auto"/>
      <w:ind w:left="13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4518</Words>
  <Characters>25756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2024-10-28T07:29:00Z</dcterms:created>
  <dcterms:modified xsi:type="dcterms:W3CDTF">2024-10-28T07:49:00Z</dcterms:modified>
</cp:coreProperties>
</file>